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28" w:rsidRPr="00984128" w:rsidRDefault="00984128" w:rsidP="00984128">
      <w:pPr>
        <w:pStyle w:val="a3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984128">
        <w:rPr>
          <w:rFonts w:ascii="Times New Roman" w:hAnsi="Times New Roman" w:cs="Times New Roman"/>
          <w:b/>
          <w:sz w:val="44"/>
          <w:szCs w:val="44"/>
        </w:rPr>
        <w:t>«Что такое ОНР?»</w:t>
      </w:r>
    </w:p>
    <w:p w:rsidR="00984128" w:rsidRPr="00984128" w:rsidRDefault="00984128" w:rsidP="00984128">
      <w:pPr>
        <w:pStyle w:val="a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Очень часто многие родители замечают у своих детей только нарушение звукопроизношения и не видят необходимости переводить своего ребенка в специализированную логопедическую группу. Зачастую, это только верхушка айсберга, и коррекция речевого дефекта невозможна в полном объеме в условиях общеобразовательной группы детского сада.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Что такое общее недоразвитие речи (ОНР)?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В настоящее время дошкольники с недостатками речевого развития составляют едва ли не самую многочисленную группу детей с нарушениями развития. Из них больше половины детей имеют логопедическое заключение ОНР - общее недоразвитие речи.</w:t>
      </w:r>
    </w:p>
    <w:p w:rsid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Под термином (ОНР) понимаются различные сложные речевые расстройства, при которых у детей нарушено формирование всех компонентов речевой системы, относящихся к ее звуковой и смысловой стороне при нормальном слухе и интеллекте. 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Для речи таких детей характерны следующие признаки: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-более позднее начало речи (первые слова появляются в 3-4, а иногда и в 5 лет);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-экспрессивная речь отстает от </w:t>
      </w:r>
      <w:proofErr w:type="spell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импрессивной</w:t>
      </w:r>
      <w:proofErr w:type="spellEnd"/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(ребенок понимает обращенную к нему речь, но сам не может озвучить свои мысли);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-дети неправильно согласуют различные части речи между собой, не используют в речи предлоги, затрудняются в словообразовании;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-у детей с ОНР нарушено произношение нескольких или всех групп звуков;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-речь детей с общим недоразвитием речи малопонятна.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Причины общего недоразвития речи.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Среди причин общего недоразвития речи выделяют разнообразные факторы как биологического, так и социального характера. К биологическим факторам относят: инфекции или интоксикации матери во время беременности, несовместимость крови матери и плода </w:t>
      </w:r>
      <w:proofErr w:type="gram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по</w:t>
      </w:r>
      <w:proofErr w:type="gramEnd"/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резус</w:t>
      </w:r>
      <w:proofErr w:type="gramEnd"/>
      <w:r w:rsidRPr="00984128">
        <w:rPr>
          <w:rFonts w:ascii="Times New Roman" w:hAnsi="Times New Roman" w:cs="Times New Roman"/>
          <w:color w:val="000000"/>
          <w:sz w:val="32"/>
          <w:szCs w:val="32"/>
        </w:rPr>
        <w:t>- фактору или групповой принадлежности, поражение плода во время беременности (вызванное инфекцией, интоксикацией, кислородным голоданием), послеродовые заболевания ЦНС и травмы мозга в первые годы жизни ребёнка.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lastRenderedPageBreak/>
        <w:t>Вместе с тем ОНР может быть обусловлено неблагоприятными условиями воспитания и обучения, может быть связано с недостаточным общением со взрослыми в периоды активного развития речи. Во многих случаях ОНР является следствием комплексного воздействия различных факторов, например, наследственной предрасположенности, органической недостаточности ЦНС (иногда легко выраженной), неблагоприятного социального окружения.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Коррекция речи у детей с ОНР.</w:t>
      </w:r>
    </w:p>
    <w:p w:rsid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Общее недоразвитие речи относится к тяжелым нарушениям речи. И исправить это нарушение самостоятельно невозможно. Для таких детей создаются специальные логопедические группы, в которые дети зачисляются на </w:t>
      </w:r>
      <w:r>
        <w:rPr>
          <w:rFonts w:ascii="Times New Roman" w:hAnsi="Times New Roman" w:cs="Times New Roman"/>
          <w:color w:val="000000"/>
          <w:sz w:val="32"/>
          <w:szCs w:val="32"/>
        </w:rPr>
        <w:t>три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года. Коррекционная работа проводится комплексно. В зависимости от периода обучения, учитель-логопед ежедневно проводит групповые и подгрупповые занятия по формированию лексико-грамматического строя, формированию звукопроизношения и подготовке к обучению грамоте, а также по развитию связной речи.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Три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раза в неделю с каждым ребенком проводятся индивидуальные занятия по коррекции звукопроизношения.</w:t>
      </w:r>
    </w:p>
    <w:p w:rsidR="00984128" w:rsidRPr="00575AA3" w:rsidRDefault="00984128" w:rsidP="0098412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5AA3">
        <w:rPr>
          <w:rFonts w:ascii="Times New Roman" w:hAnsi="Times New Roman" w:cs="Times New Roman"/>
          <w:sz w:val="32"/>
          <w:szCs w:val="32"/>
        </w:rPr>
        <w:t>Педагог – психолог проводятся индивидуальные занятия</w:t>
      </w:r>
      <w:r w:rsidR="00575AA3">
        <w:rPr>
          <w:rFonts w:ascii="Times New Roman" w:hAnsi="Times New Roman" w:cs="Times New Roman"/>
          <w:sz w:val="32"/>
          <w:szCs w:val="32"/>
        </w:rPr>
        <w:t xml:space="preserve"> на развитие внимания, памяти и мышления.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В вечернее время воспитатели проводят коррекционную работу по заданию логопеда, с целью закрепления новых знаний, умений, навыков.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При необходимости, наблюдение осуществляет врач-невролог.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Один раз в неделю учитель-логопед задает домашнее задание для повторения пройденного материала.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Такая структура коррекционной работы позволяет максимально исправить речевое нарушение и сформировать полноценную гармоничную личность.</w:t>
      </w:r>
    </w:p>
    <w:p w:rsidR="00FD6925" w:rsidRPr="00984128" w:rsidRDefault="00FD6925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FD6925" w:rsidRDefault="00FD6925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6925" w:rsidRPr="00FD6925" w:rsidSect="00193AE8">
      <w:pgSz w:w="16838" w:h="11906" w:orient="landscape"/>
      <w:pgMar w:top="851" w:right="82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C64"/>
    <w:rsid w:val="00193AE8"/>
    <w:rsid w:val="001C227D"/>
    <w:rsid w:val="0025476A"/>
    <w:rsid w:val="00293C64"/>
    <w:rsid w:val="004A01E7"/>
    <w:rsid w:val="00575AA3"/>
    <w:rsid w:val="0073266E"/>
    <w:rsid w:val="00944340"/>
    <w:rsid w:val="00984128"/>
    <w:rsid w:val="00B00168"/>
    <w:rsid w:val="00C34B67"/>
    <w:rsid w:val="00C423AE"/>
    <w:rsid w:val="00CF467A"/>
    <w:rsid w:val="00D662B0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8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4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 Геращенко</cp:lastModifiedBy>
  <cp:revision>9</cp:revision>
  <cp:lastPrinted>2021-10-02T06:34:00Z</cp:lastPrinted>
  <dcterms:created xsi:type="dcterms:W3CDTF">2021-08-20T04:49:00Z</dcterms:created>
  <dcterms:modified xsi:type="dcterms:W3CDTF">2026-06-11T08:44:00Z</dcterms:modified>
</cp:coreProperties>
</file>