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3A0" w:rsidRPr="00D513A0" w:rsidRDefault="00D513A0" w:rsidP="00D513A0">
      <w:pPr>
        <w:pStyle w:val="a4"/>
        <w:jc w:val="center"/>
        <w:rPr>
          <w:sz w:val="28"/>
          <w:szCs w:val="28"/>
        </w:rPr>
      </w:pPr>
      <w:r w:rsidRPr="00D513A0">
        <w:rPr>
          <w:sz w:val="28"/>
          <w:szCs w:val="28"/>
        </w:rPr>
        <w:t xml:space="preserve">МБДОУ Детский сад № 1 </w:t>
      </w:r>
      <w:proofErr w:type="spellStart"/>
      <w:r w:rsidRPr="00D513A0">
        <w:rPr>
          <w:sz w:val="28"/>
          <w:szCs w:val="28"/>
        </w:rPr>
        <w:t>Кесовогорского</w:t>
      </w:r>
      <w:proofErr w:type="spellEnd"/>
      <w:r w:rsidRPr="00D513A0">
        <w:rPr>
          <w:sz w:val="28"/>
          <w:szCs w:val="28"/>
        </w:rPr>
        <w:t xml:space="preserve"> муниципального округа</w:t>
      </w:r>
    </w:p>
    <w:p w:rsidR="00D513A0" w:rsidRPr="00D513A0" w:rsidRDefault="00D513A0" w:rsidP="00D513A0">
      <w:pPr>
        <w:pStyle w:val="a4"/>
        <w:jc w:val="right"/>
        <w:rPr>
          <w:sz w:val="28"/>
          <w:szCs w:val="28"/>
        </w:rPr>
      </w:pPr>
      <w:r w:rsidRPr="00D513A0">
        <w:rPr>
          <w:sz w:val="28"/>
          <w:szCs w:val="28"/>
        </w:rPr>
        <w:t>Подготовил</w:t>
      </w:r>
      <w:r>
        <w:rPr>
          <w:sz w:val="28"/>
          <w:szCs w:val="28"/>
        </w:rPr>
        <w:t>а воспитатель</w:t>
      </w:r>
      <w:r w:rsidRPr="00D513A0">
        <w:rPr>
          <w:sz w:val="28"/>
          <w:szCs w:val="28"/>
        </w:rPr>
        <w:t>: Тетерина Наталья Васильевна</w:t>
      </w:r>
    </w:p>
    <w:p w:rsidR="00D513A0" w:rsidRPr="00D513A0" w:rsidRDefault="00D513A0" w:rsidP="00D513A0">
      <w:pPr>
        <w:pStyle w:val="a4"/>
        <w:jc w:val="center"/>
        <w:rPr>
          <w:sz w:val="28"/>
          <w:szCs w:val="28"/>
        </w:rPr>
      </w:pPr>
      <w:r w:rsidRPr="00D513A0">
        <w:rPr>
          <w:sz w:val="28"/>
          <w:szCs w:val="28"/>
        </w:rPr>
        <w:t>Доклад</w:t>
      </w:r>
      <w:r w:rsidRPr="00D513A0">
        <w:rPr>
          <w:sz w:val="28"/>
          <w:szCs w:val="28"/>
        </w:rPr>
        <w:br/>
        <w:t>на тему: «</w:t>
      </w:r>
      <w:bookmarkStart w:id="0" w:name="_GoBack"/>
      <w:r w:rsidRPr="00D513A0">
        <w:rPr>
          <w:sz w:val="28"/>
          <w:szCs w:val="28"/>
        </w:rPr>
        <w:t>Физическая культура в ДОУ</w:t>
      </w:r>
      <w:bookmarkEnd w:id="0"/>
      <w:r w:rsidRPr="00D513A0">
        <w:rPr>
          <w:sz w:val="28"/>
          <w:szCs w:val="28"/>
        </w:rPr>
        <w:t>: безопасность, развитие и спортивные игры в практике детского сада»</w:t>
      </w:r>
    </w:p>
    <w:p w:rsidR="00D513A0" w:rsidRPr="00D513A0" w:rsidRDefault="00D513A0" w:rsidP="00D513A0">
      <w:pPr>
        <w:rPr>
          <w:rFonts w:ascii="Times New Roman" w:hAnsi="Times New Roman" w:cs="Times New Roman"/>
          <w:sz w:val="28"/>
          <w:szCs w:val="28"/>
        </w:rPr>
      </w:pPr>
    </w:p>
    <w:p w:rsidR="00D513A0" w:rsidRPr="00D513A0" w:rsidRDefault="00D513A0" w:rsidP="00D513A0">
      <w:pPr>
        <w:pStyle w:val="a4"/>
        <w:rPr>
          <w:sz w:val="28"/>
          <w:szCs w:val="28"/>
        </w:rPr>
      </w:pPr>
      <w:r w:rsidRPr="00D513A0">
        <w:rPr>
          <w:sz w:val="28"/>
          <w:szCs w:val="28"/>
        </w:rPr>
        <w:t>Уважаемые коллеги!</w:t>
      </w:r>
    </w:p>
    <w:p w:rsidR="00D513A0" w:rsidRPr="00D513A0" w:rsidRDefault="00D513A0" w:rsidP="00D513A0">
      <w:pPr>
        <w:pStyle w:val="a4"/>
        <w:rPr>
          <w:sz w:val="28"/>
          <w:szCs w:val="28"/>
        </w:rPr>
      </w:pPr>
      <w:r w:rsidRPr="00D513A0">
        <w:rPr>
          <w:sz w:val="28"/>
          <w:szCs w:val="28"/>
        </w:rPr>
        <w:t>Физическая культура в дошкольном учреждении — это не просто весёлые игры и беготня. Это системная работа по укреплению здоровья, развитию двигательных навыков, формированию культуры безопасного поведения и привычки к здоровому образу жизни. Учитывая особенности наших воспитанников (в том числе детей с ОВЗ, ТНР и ЗПР), особенно важно выстраивать занятия так, чтобы они были и полезными, и безопасными, и по-настоящему увлекательными.</w:t>
      </w:r>
    </w:p>
    <w:p w:rsidR="00D513A0" w:rsidRPr="00D513A0" w:rsidRDefault="00D513A0" w:rsidP="00D513A0">
      <w:pPr>
        <w:pStyle w:val="2"/>
        <w:rPr>
          <w:sz w:val="28"/>
          <w:szCs w:val="28"/>
        </w:rPr>
      </w:pPr>
      <w:r w:rsidRPr="00D513A0">
        <w:rPr>
          <w:sz w:val="28"/>
          <w:szCs w:val="28"/>
        </w:rPr>
        <w:t>ФГОС ДО и задачи физического развития</w:t>
      </w:r>
    </w:p>
    <w:p w:rsidR="00D513A0" w:rsidRPr="00D513A0" w:rsidRDefault="00D513A0" w:rsidP="00D513A0">
      <w:pPr>
        <w:pStyle w:val="a4"/>
        <w:rPr>
          <w:sz w:val="28"/>
          <w:szCs w:val="28"/>
        </w:rPr>
      </w:pPr>
      <w:r w:rsidRPr="00D513A0">
        <w:rPr>
          <w:sz w:val="28"/>
          <w:szCs w:val="28"/>
        </w:rPr>
        <w:t>Согласно ФГОС дошкольного образования, образовательная область «Физическое развитие» предполагает, что ребёнок приобретает опыт в разных видах двигательной активности. Ключевые задачи:</w:t>
      </w:r>
    </w:p>
    <w:p w:rsidR="00D513A0" w:rsidRPr="00D513A0" w:rsidRDefault="00D513A0" w:rsidP="00D513A0">
      <w:pPr>
        <w:pStyle w:val="a4"/>
        <w:numPr>
          <w:ilvl w:val="0"/>
          <w:numId w:val="23"/>
        </w:numPr>
        <w:rPr>
          <w:sz w:val="28"/>
          <w:szCs w:val="28"/>
        </w:rPr>
      </w:pPr>
      <w:r w:rsidRPr="00D513A0">
        <w:rPr>
          <w:sz w:val="28"/>
          <w:szCs w:val="28"/>
        </w:rPr>
        <w:t>развивать координацию, гибкость, равновесие, крупную и мелкую моторику;</w:t>
      </w:r>
    </w:p>
    <w:p w:rsidR="00D513A0" w:rsidRPr="00D513A0" w:rsidRDefault="00D513A0" w:rsidP="00D513A0">
      <w:pPr>
        <w:pStyle w:val="a4"/>
        <w:numPr>
          <w:ilvl w:val="0"/>
          <w:numId w:val="23"/>
        </w:numPr>
        <w:rPr>
          <w:sz w:val="28"/>
          <w:szCs w:val="28"/>
        </w:rPr>
      </w:pPr>
      <w:r w:rsidRPr="00D513A0">
        <w:rPr>
          <w:sz w:val="28"/>
          <w:szCs w:val="28"/>
        </w:rPr>
        <w:t>формировать правильную осанку и поддерживать здоровое развитие опорно</w:t>
      </w:r>
      <w:r w:rsidRPr="00D513A0">
        <w:rPr>
          <w:sz w:val="28"/>
          <w:szCs w:val="28"/>
        </w:rPr>
        <w:noBreakHyphen/>
        <w:t>двигательной системы;</w:t>
      </w:r>
    </w:p>
    <w:p w:rsidR="00D513A0" w:rsidRPr="00D513A0" w:rsidRDefault="00D513A0" w:rsidP="00D513A0">
      <w:pPr>
        <w:pStyle w:val="a4"/>
        <w:numPr>
          <w:ilvl w:val="0"/>
          <w:numId w:val="23"/>
        </w:numPr>
        <w:rPr>
          <w:sz w:val="28"/>
          <w:szCs w:val="28"/>
        </w:rPr>
      </w:pPr>
      <w:r w:rsidRPr="00D513A0">
        <w:rPr>
          <w:sz w:val="28"/>
          <w:szCs w:val="28"/>
        </w:rPr>
        <w:t>осваивать основные движения: ходьбу, бег, мягкие прыжки, повороты;</w:t>
      </w:r>
    </w:p>
    <w:p w:rsidR="00D513A0" w:rsidRPr="00D513A0" w:rsidRDefault="00D513A0" w:rsidP="00D513A0">
      <w:pPr>
        <w:pStyle w:val="a4"/>
        <w:numPr>
          <w:ilvl w:val="0"/>
          <w:numId w:val="23"/>
        </w:numPr>
        <w:rPr>
          <w:sz w:val="28"/>
          <w:szCs w:val="28"/>
        </w:rPr>
      </w:pPr>
      <w:r w:rsidRPr="00D513A0">
        <w:rPr>
          <w:sz w:val="28"/>
          <w:szCs w:val="28"/>
        </w:rPr>
        <w:t>получать начальные представления о спортивных играх, учиться действовать по правилам;</w:t>
      </w:r>
    </w:p>
    <w:p w:rsidR="00D513A0" w:rsidRPr="00D513A0" w:rsidRDefault="00D513A0" w:rsidP="00D513A0">
      <w:pPr>
        <w:pStyle w:val="a4"/>
        <w:numPr>
          <w:ilvl w:val="0"/>
          <w:numId w:val="23"/>
        </w:numPr>
        <w:rPr>
          <w:sz w:val="28"/>
          <w:szCs w:val="28"/>
        </w:rPr>
      </w:pPr>
      <w:r w:rsidRPr="00D513A0">
        <w:rPr>
          <w:sz w:val="28"/>
          <w:szCs w:val="28"/>
        </w:rPr>
        <w:t>приобщаться к ценностям здорового образа жизни (режим, питание, закаливание, полезные привычки).</w:t>
      </w:r>
    </w:p>
    <w:p w:rsidR="00D513A0" w:rsidRPr="00D513A0" w:rsidRDefault="00D513A0" w:rsidP="00D513A0">
      <w:pPr>
        <w:pStyle w:val="a4"/>
        <w:rPr>
          <w:sz w:val="28"/>
          <w:szCs w:val="28"/>
        </w:rPr>
      </w:pPr>
      <w:r w:rsidRPr="00D513A0">
        <w:rPr>
          <w:sz w:val="28"/>
          <w:szCs w:val="28"/>
        </w:rPr>
        <w:t>Если этим направлениям не уделять должного внимания, возрастает риск травм и снижается качество развития ребёнка. Поэтому безопасность на занятиях по физкультуре — не формальность, а основа всей работы.</w:t>
      </w:r>
    </w:p>
    <w:p w:rsidR="00D513A0" w:rsidRPr="00D513A0" w:rsidRDefault="00D513A0" w:rsidP="00D513A0">
      <w:pPr>
        <w:pStyle w:val="2"/>
        <w:rPr>
          <w:sz w:val="28"/>
          <w:szCs w:val="28"/>
        </w:rPr>
      </w:pPr>
      <w:r w:rsidRPr="00D513A0">
        <w:rPr>
          <w:sz w:val="28"/>
          <w:szCs w:val="28"/>
        </w:rPr>
        <w:t>Безопасная среда: условия и требования</w:t>
      </w:r>
    </w:p>
    <w:p w:rsidR="00D513A0" w:rsidRPr="00D513A0" w:rsidRDefault="00D513A0" w:rsidP="00D513A0">
      <w:pPr>
        <w:pStyle w:val="a4"/>
        <w:rPr>
          <w:sz w:val="28"/>
          <w:szCs w:val="28"/>
        </w:rPr>
      </w:pPr>
      <w:r w:rsidRPr="00D513A0">
        <w:rPr>
          <w:sz w:val="28"/>
          <w:szCs w:val="28"/>
        </w:rPr>
        <w:t xml:space="preserve">Чтобы физическая культура была действительно полезной, в ДОУ должны быть созданы безопасные </w:t>
      </w:r>
      <w:proofErr w:type="gramStart"/>
      <w:r w:rsidRPr="00D513A0">
        <w:rPr>
          <w:sz w:val="28"/>
          <w:szCs w:val="28"/>
        </w:rPr>
        <w:t>условия</w:t>
      </w:r>
      <w:proofErr w:type="gramEnd"/>
      <w:r w:rsidRPr="00D513A0">
        <w:rPr>
          <w:sz w:val="28"/>
          <w:szCs w:val="28"/>
        </w:rPr>
        <w:t xml:space="preserve"> как в спортивном зале, так и на улице.</w:t>
      </w:r>
    </w:p>
    <w:p w:rsidR="00D513A0" w:rsidRPr="00D513A0" w:rsidRDefault="00D513A0" w:rsidP="00D513A0">
      <w:pPr>
        <w:pStyle w:val="a4"/>
        <w:rPr>
          <w:sz w:val="28"/>
          <w:szCs w:val="28"/>
        </w:rPr>
      </w:pPr>
      <w:r w:rsidRPr="00D513A0">
        <w:rPr>
          <w:rStyle w:val="a3"/>
          <w:sz w:val="28"/>
          <w:szCs w:val="28"/>
        </w:rPr>
        <w:t>Санитарно</w:t>
      </w:r>
      <w:r w:rsidRPr="00D513A0">
        <w:rPr>
          <w:rStyle w:val="a3"/>
          <w:sz w:val="28"/>
          <w:szCs w:val="28"/>
        </w:rPr>
        <w:noBreakHyphen/>
        <w:t>гигиенические условия:</w:t>
      </w:r>
    </w:p>
    <w:p w:rsidR="00D513A0" w:rsidRPr="00D513A0" w:rsidRDefault="00D513A0" w:rsidP="00D513A0">
      <w:pPr>
        <w:pStyle w:val="a4"/>
        <w:numPr>
          <w:ilvl w:val="0"/>
          <w:numId w:val="24"/>
        </w:numPr>
        <w:rPr>
          <w:sz w:val="28"/>
          <w:szCs w:val="28"/>
        </w:rPr>
      </w:pPr>
      <w:r w:rsidRPr="00D513A0">
        <w:rPr>
          <w:sz w:val="28"/>
          <w:szCs w:val="28"/>
        </w:rPr>
        <w:t>чистота, хорошее освещение по нормам, регулярное проветривание;</w:t>
      </w:r>
    </w:p>
    <w:p w:rsidR="00D513A0" w:rsidRPr="00D513A0" w:rsidRDefault="00D513A0" w:rsidP="00D513A0">
      <w:pPr>
        <w:pStyle w:val="a4"/>
        <w:numPr>
          <w:ilvl w:val="0"/>
          <w:numId w:val="24"/>
        </w:numPr>
        <w:rPr>
          <w:sz w:val="28"/>
          <w:szCs w:val="28"/>
        </w:rPr>
      </w:pPr>
      <w:r w:rsidRPr="00D513A0">
        <w:rPr>
          <w:sz w:val="28"/>
          <w:szCs w:val="28"/>
        </w:rPr>
        <w:lastRenderedPageBreak/>
        <w:t>влажная уборка — ежедневно и после каждого занятия;</w:t>
      </w:r>
    </w:p>
    <w:p w:rsidR="00D513A0" w:rsidRPr="00D513A0" w:rsidRDefault="00D513A0" w:rsidP="00D513A0">
      <w:pPr>
        <w:pStyle w:val="a4"/>
        <w:numPr>
          <w:ilvl w:val="0"/>
          <w:numId w:val="24"/>
        </w:numPr>
        <w:rPr>
          <w:sz w:val="28"/>
          <w:szCs w:val="28"/>
        </w:rPr>
      </w:pPr>
      <w:r w:rsidRPr="00D513A0">
        <w:rPr>
          <w:sz w:val="28"/>
          <w:szCs w:val="28"/>
        </w:rPr>
        <w:t>инвентарь обрабатывается влажной ветошью, ковровые покрытия очищаются каждый день.</w:t>
      </w:r>
    </w:p>
    <w:p w:rsidR="00D513A0" w:rsidRPr="00D513A0" w:rsidRDefault="00D513A0" w:rsidP="00D513A0">
      <w:pPr>
        <w:pStyle w:val="a4"/>
        <w:rPr>
          <w:sz w:val="28"/>
          <w:szCs w:val="28"/>
        </w:rPr>
      </w:pPr>
      <w:r w:rsidRPr="00D513A0">
        <w:rPr>
          <w:rStyle w:val="a3"/>
          <w:sz w:val="28"/>
          <w:szCs w:val="28"/>
        </w:rPr>
        <w:t>Требования к оборудованию:</w:t>
      </w:r>
    </w:p>
    <w:p w:rsidR="00D513A0" w:rsidRPr="00D513A0" w:rsidRDefault="00D513A0" w:rsidP="00D513A0">
      <w:pPr>
        <w:pStyle w:val="a4"/>
        <w:numPr>
          <w:ilvl w:val="0"/>
          <w:numId w:val="25"/>
        </w:numPr>
        <w:rPr>
          <w:sz w:val="28"/>
          <w:szCs w:val="28"/>
        </w:rPr>
      </w:pPr>
      <w:r w:rsidRPr="00D513A0">
        <w:rPr>
          <w:sz w:val="28"/>
          <w:szCs w:val="28"/>
        </w:rPr>
        <w:t>надёжно закреплено и устойчиво, исключено падение;</w:t>
      </w:r>
    </w:p>
    <w:p w:rsidR="00D513A0" w:rsidRPr="00D513A0" w:rsidRDefault="00D513A0" w:rsidP="00D513A0">
      <w:pPr>
        <w:pStyle w:val="a4"/>
        <w:numPr>
          <w:ilvl w:val="0"/>
          <w:numId w:val="25"/>
        </w:numPr>
        <w:rPr>
          <w:sz w:val="28"/>
          <w:szCs w:val="28"/>
        </w:rPr>
      </w:pPr>
      <w:r w:rsidRPr="00D513A0">
        <w:rPr>
          <w:sz w:val="28"/>
          <w:szCs w:val="28"/>
        </w:rPr>
        <w:t>расположено на уровне груди ребёнка и ниже;</w:t>
      </w:r>
    </w:p>
    <w:p w:rsidR="00D513A0" w:rsidRPr="00D513A0" w:rsidRDefault="00D513A0" w:rsidP="00D513A0">
      <w:pPr>
        <w:pStyle w:val="a4"/>
        <w:numPr>
          <w:ilvl w:val="0"/>
          <w:numId w:val="25"/>
        </w:numPr>
        <w:rPr>
          <w:sz w:val="28"/>
          <w:szCs w:val="28"/>
        </w:rPr>
      </w:pPr>
      <w:r w:rsidRPr="00D513A0">
        <w:rPr>
          <w:sz w:val="28"/>
          <w:szCs w:val="28"/>
        </w:rPr>
        <w:t xml:space="preserve">соответствует возрасту, </w:t>
      </w:r>
      <w:proofErr w:type="gramStart"/>
      <w:r w:rsidRPr="00D513A0">
        <w:rPr>
          <w:sz w:val="28"/>
          <w:szCs w:val="28"/>
        </w:rPr>
        <w:t>исправное</w:t>
      </w:r>
      <w:proofErr w:type="gramEnd"/>
      <w:r w:rsidRPr="00D513A0">
        <w:rPr>
          <w:sz w:val="28"/>
          <w:szCs w:val="28"/>
        </w:rPr>
        <w:t xml:space="preserve"> и безопасное;</w:t>
      </w:r>
    </w:p>
    <w:p w:rsidR="00D513A0" w:rsidRPr="00D513A0" w:rsidRDefault="00D513A0" w:rsidP="00D513A0">
      <w:pPr>
        <w:pStyle w:val="a4"/>
        <w:numPr>
          <w:ilvl w:val="0"/>
          <w:numId w:val="25"/>
        </w:numPr>
        <w:rPr>
          <w:sz w:val="28"/>
          <w:szCs w:val="28"/>
        </w:rPr>
      </w:pPr>
      <w:r w:rsidRPr="00D513A0">
        <w:rPr>
          <w:sz w:val="28"/>
          <w:szCs w:val="28"/>
        </w:rPr>
        <w:t>не допускается использование инвентаря, предназначенного для взрослых.</w:t>
      </w:r>
    </w:p>
    <w:p w:rsidR="00D513A0" w:rsidRPr="00D513A0" w:rsidRDefault="00D513A0" w:rsidP="00D513A0">
      <w:pPr>
        <w:pStyle w:val="a4"/>
        <w:rPr>
          <w:sz w:val="28"/>
          <w:szCs w:val="28"/>
        </w:rPr>
      </w:pPr>
      <w:r w:rsidRPr="00D513A0">
        <w:rPr>
          <w:rStyle w:val="a3"/>
          <w:sz w:val="28"/>
          <w:szCs w:val="28"/>
        </w:rPr>
        <w:t>Общие правила безопасности:</w:t>
      </w:r>
    </w:p>
    <w:p w:rsidR="00D513A0" w:rsidRPr="00D513A0" w:rsidRDefault="00D513A0" w:rsidP="00D513A0">
      <w:pPr>
        <w:pStyle w:val="a4"/>
        <w:numPr>
          <w:ilvl w:val="0"/>
          <w:numId w:val="26"/>
        </w:numPr>
        <w:rPr>
          <w:sz w:val="28"/>
          <w:szCs w:val="28"/>
        </w:rPr>
      </w:pPr>
      <w:r w:rsidRPr="00D513A0">
        <w:rPr>
          <w:sz w:val="28"/>
          <w:szCs w:val="28"/>
        </w:rPr>
        <w:t>к занятиям допускаются дети после медосмотра;</w:t>
      </w:r>
    </w:p>
    <w:p w:rsidR="00D513A0" w:rsidRPr="00D513A0" w:rsidRDefault="00D513A0" w:rsidP="00D513A0">
      <w:pPr>
        <w:pStyle w:val="a4"/>
        <w:numPr>
          <w:ilvl w:val="0"/>
          <w:numId w:val="26"/>
        </w:numPr>
        <w:rPr>
          <w:sz w:val="28"/>
          <w:szCs w:val="28"/>
        </w:rPr>
      </w:pPr>
      <w:r w:rsidRPr="00D513A0">
        <w:rPr>
          <w:sz w:val="28"/>
          <w:szCs w:val="28"/>
        </w:rPr>
        <w:t>обязательна спортивная форма и обувь на нескользящей подошве;</w:t>
      </w:r>
    </w:p>
    <w:p w:rsidR="00D513A0" w:rsidRPr="00D513A0" w:rsidRDefault="00D513A0" w:rsidP="00D513A0">
      <w:pPr>
        <w:pStyle w:val="a4"/>
        <w:numPr>
          <w:ilvl w:val="0"/>
          <w:numId w:val="26"/>
        </w:numPr>
        <w:rPr>
          <w:sz w:val="28"/>
          <w:szCs w:val="28"/>
        </w:rPr>
      </w:pPr>
      <w:r w:rsidRPr="00D513A0">
        <w:rPr>
          <w:sz w:val="28"/>
          <w:szCs w:val="28"/>
        </w:rPr>
        <w:t>в зале должна быть аптечка для оказания первой помощи;</w:t>
      </w:r>
    </w:p>
    <w:p w:rsidR="00D513A0" w:rsidRPr="00D513A0" w:rsidRDefault="00D513A0" w:rsidP="00D513A0">
      <w:pPr>
        <w:pStyle w:val="a4"/>
        <w:numPr>
          <w:ilvl w:val="0"/>
          <w:numId w:val="26"/>
        </w:numPr>
        <w:rPr>
          <w:sz w:val="28"/>
          <w:szCs w:val="28"/>
        </w:rPr>
      </w:pPr>
      <w:r w:rsidRPr="00D513A0">
        <w:rPr>
          <w:sz w:val="28"/>
          <w:szCs w:val="28"/>
        </w:rPr>
        <w:t>при неисправности оборудования занятия прекращаются.</w:t>
      </w:r>
    </w:p>
    <w:p w:rsidR="00D513A0" w:rsidRPr="00D513A0" w:rsidRDefault="00D513A0" w:rsidP="00D513A0">
      <w:pPr>
        <w:pStyle w:val="a4"/>
        <w:rPr>
          <w:sz w:val="28"/>
          <w:szCs w:val="28"/>
        </w:rPr>
      </w:pPr>
      <w:r w:rsidRPr="00D513A0">
        <w:rPr>
          <w:rStyle w:val="a3"/>
          <w:sz w:val="28"/>
          <w:szCs w:val="28"/>
        </w:rPr>
        <w:t>Что важно перед началом занятия:</w:t>
      </w:r>
    </w:p>
    <w:p w:rsidR="00D513A0" w:rsidRPr="00D513A0" w:rsidRDefault="00D513A0" w:rsidP="00D513A0">
      <w:pPr>
        <w:pStyle w:val="a4"/>
        <w:numPr>
          <w:ilvl w:val="0"/>
          <w:numId w:val="27"/>
        </w:numPr>
        <w:rPr>
          <w:sz w:val="28"/>
          <w:szCs w:val="28"/>
        </w:rPr>
      </w:pPr>
      <w:r w:rsidRPr="00D513A0">
        <w:rPr>
          <w:sz w:val="28"/>
          <w:szCs w:val="28"/>
        </w:rPr>
        <w:t>проветрить зал;</w:t>
      </w:r>
    </w:p>
    <w:p w:rsidR="00D513A0" w:rsidRPr="00D513A0" w:rsidRDefault="00D513A0" w:rsidP="00D513A0">
      <w:pPr>
        <w:pStyle w:val="a4"/>
        <w:numPr>
          <w:ilvl w:val="0"/>
          <w:numId w:val="27"/>
        </w:numPr>
        <w:rPr>
          <w:sz w:val="28"/>
          <w:szCs w:val="28"/>
        </w:rPr>
      </w:pPr>
      <w:r w:rsidRPr="00D513A0">
        <w:rPr>
          <w:sz w:val="28"/>
          <w:szCs w:val="28"/>
        </w:rPr>
        <w:t>проверить инвентарь;</w:t>
      </w:r>
    </w:p>
    <w:p w:rsidR="00D513A0" w:rsidRPr="00D513A0" w:rsidRDefault="00D513A0" w:rsidP="00D513A0">
      <w:pPr>
        <w:pStyle w:val="a4"/>
        <w:numPr>
          <w:ilvl w:val="0"/>
          <w:numId w:val="27"/>
        </w:numPr>
        <w:rPr>
          <w:sz w:val="28"/>
          <w:szCs w:val="28"/>
        </w:rPr>
      </w:pPr>
      <w:r w:rsidRPr="00D513A0">
        <w:rPr>
          <w:sz w:val="28"/>
          <w:szCs w:val="28"/>
        </w:rPr>
        <w:t>надеть спортивную одежду и обувь;</w:t>
      </w:r>
    </w:p>
    <w:p w:rsidR="00D513A0" w:rsidRPr="00D513A0" w:rsidRDefault="00D513A0" w:rsidP="00D513A0">
      <w:pPr>
        <w:pStyle w:val="a4"/>
        <w:numPr>
          <w:ilvl w:val="0"/>
          <w:numId w:val="27"/>
        </w:numPr>
        <w:rPr>
          <w:sz w:val="28"/>
          <w:szCs w:val="28"/>
        </w:rPr>
      </w:pPr>
      <w:r w:rsidRPr="00D513A0">
        <w:rPr>
          <w:sz w:val="28"/>
          <w:szCs w:val="28"/>
        </w:rPr>
        <w:t>обязательно провести разминку.</w:t>
      </w:r>
    </w:p>
    <w:p w:rsidR="00D513A0" w:rsidRPr="00D513A0" w:rsidRDefault="00D513A0" w:rsidP="00D513A0">
      <w:pPr>
        <w:pStyle w:val="a4"/>
        <w:rPr>
          <w:sz w:val="28"/>
          <w:szCs w:val="28"/>
        </w:rPr>
      </w:pPr>
      <w:r w:rsidRPr="00D513A0">
        <w:rPr>
          <w:rStyle w:val="a3"/>
          <w:sz w:val="28"/>
          <w:szCs w:val="28"/>
        </w:rPr>
        <w:t>Во время занятия:</w:t>
      </w:r>
    </w:p>
    <w:p w:rsidR="00D513A0" w:rsidRPr="00D513A0" w:rsidRDefault="00D513A0" w:rsidP="00D513A0">
      <w:pPr>
        <w:pStyle w:val="a4"/>
        <w:numPr>
          <w:ilvl w:val="0"/>
          <w:numId w:val="28"/>
        </w:numPr>
        <w:rPr>
          <w:sz w:val="28"/>
          <w:szCs w:val="28"/>
        </w:rPr>
      </w:pPr>
      <w:r w:rsidRPr="00D513A0">
        <w:rPr>
          <w:sz w:val="28"/>
          <w:szCs w:val="28"/>
        </w:rPr>
        <w:t>начинать и заканчивать упражнения только по команде педагога;</w:t>
      </w:r>
    </w:p>
    <w:p w:rsidR="00D513A0" w:rsidRPr="00D513A0" w:rsidRDefault="00D513A0" w:rsidP="00D513A0">
      <w:pPr>
        <w:pStyle w:val="a4"/>
        <w:numPr>
          <w:ilvl w:val="0"/>
          <w:numId w:val="28"/>
        </w:numPr>
        <w:rPr>
          <w:sz w:val="28"/>
          <w:szCs w:val="28"/>
        </w:rPr>
      </w:pPr>
      <w:r w:rsidRPr="00D513A0">
        <w:rPr>
          <w:sz w:val="28"/>
          <w:szCs w:val="28"/>
        </w:rPr>
        <w:t>соблюдать дисциплину, слушать сигналы инструктора;</w:t>
      </w:r>
    </w:p>
    <w:p w:rsidR="00D513A0" w:rsidRPr="00D513A0" w:rsidRDefault="00D513A0" w:rsidP="00D513A0">
      <w:pPr>
        <w:pStyle w:val="a4"/>
        <w:numPr>
          <w:ilvl w:val="0"/>
          <w:numId w:val="28"/>
        </w:numPr>
        <w:rPr>
          <w:sz w:val="28"/>
          <w:szCs w:val="28"/>
        </w:rPr>
      </w:pPr>
      <w:r w:rsidRPr="00D513A0">
        <w:rPr>
          <w:sz w:val="28"/>
          <w:szCs w:val="28"/>
        </w:rPr>
        <w:t>не использовать неисправные снаряды;</w:t>
      </w:r>
    </w:p>
    <w:p w:rsidR="00D513A0" w:rsidRPr="00D513A0" w:rsidRDefault="00D513A0" w:rsidP="00D513A0">
      <w:pPr>
        <w:pStyle w:val="a4"/>
        <w:numPr>
          <w:ilvl w:val="0"/>
          <w:numId w:val="28"/>
        </w:numPr>
        <w:rPr>
          <w:sz w:val="28"/>
          <w:szCs w:val="28"/>
        </w:rPr>
      </w:pPr>
      <w:r w:rsidRPr="00D513A0">
        <w:rPr>
          <w:sz w:val="28"/>
          <w:szCs w:val="28"/>
        </w:rPr>
        <w:t>соблюдать дистанцию и режим нагрузки.</w:t>
      </w:r>
    </w:p>
    <w:p w:rsidR="00D513A0" w:rsidRPr="00D513A0" w:rsidRDefault="00D513A0" w:rsidP="00D513A0">
      <w:pPr>
        <w:pStyle w:val="a4"/>
        <w:rPr>
          <w:sz w:val="28"/>
          <w:szCs w:val="28"/>
        </w:rPr>
      </w:pPr>
      <w:r w:rsidRPr="00D513A0">
        <w:rPr>
          <w:sz w:val="28"/>
          <w:szCs w:val="28"/>
        </w:rPr>
        <w:t>Для профилактики травматизма мы проводим с детьми беседы («Правила поведения на занятиях физкультурой», «Зачем нужно соблюдать требования безопасности?») и игры</w:t>
      </w:r>
      <w:r w:rsidRPr="00D513A0">
        <w:rPr>
          <w:sz w:val="28"/>
          <w:szCs w:val="28"/>
        </w:rPr>
        <w:noBreakHyphen/>
        <w:t>ситуации («</w:t>
      </w:r>
      <w:proofErr w:type="gramStart"/>
      <w:r w:rsidRPr="00D513A0">
        <w:rPr>
          <w:sz w:val="28"/>
          <w:szCs w:val="28"/>
        </w:rPr>
        <w:t>Правильно</w:t>
      </w:r>
      <w:r w:rsidRPr="00D513A0">
        <w:rPr>
          <w:sz w:val="28"/>
          <w:szCs w:val="28"/>
        </w:rPr>
        <w:noBreakHyphen/>
        <w:t>неправильно</w:t>
      </w:r>
      <w:proofErr w:type="gramEnd"/>
      <w:r w:rsidRPr="00D513A0">
        <w:rPr>
          <w:sz w:val="28"/>
          <w:szCs w:val="28"/>
        </w:rPr>
        <w:t>», «Окажи помощь», «Пирамида здоровья»). В календарно</w:t>
      </w:r>
      <w:r w:rsidRPr="00D513A0">
        <w:rPr>
          <w:sz w:val="28"/>
          <w:szCs w:val="28"/>
        </w:rPr>
        <w:noBreakHyphen/>
        <w:t>тематический план включены комплексные занятия «Безопасная физкультура», где обсуждаем режим дня, безопасность на воде, зимние забавы и т. д. Для родителей организуем консультации и мастер</w:t>
      </w:r>
      <w:r w:rsidRPr="00D513A0">
        <w:rPr>
          <w:sz w:val="28"/>
          <w:szCs w:val="28"/>
        </w:rPr>
        <w:noBreakHyphen/>
        <w:t>классы по утренней гимнастике и общим принципам двигательной активности малышей.</w:t>
      </w:r>
    </w:p>
    <w:p w:rsidR="00D513A0" w:rsidRPr="00D513A0" w:rsidRDefault="00D513A0" w:rsidP="00D513A0">
      <w:pPr>
        <w:pStyle w:val="2"/>
        <w:rPr>
          <w:sz w:val="28"/>
          <w:szCs w:val="28"/>
        </w:rPr>
      </w:pPr>
      <w:r w:rsidRPr="00D513A0">
        <w:rPr>
          <w:sz w:val="28"/>
          <w:szCs w:val="28"/>
        </w:rPr>
        <w:t>Роль педагога в обеспечении безопасности и развитии навыков</w:t>
      </w:r>
    </w:p>
    <w:p w:rsidR="00D513A0" w:rsidRPr="00D513A0" w:rsidRDefault="00D513A0" w:rsidP="00D513A0">
      <w:pPr>
        <w:pStyle w:val="a4"/>
        <w:rPr>
          <w:sz w:val="28"/>
          <w:szCs w:val="28"/>
        </w:rPr>
      </w:pPr>
      <w:r w:rsidRPr="00D513A0">
        <w:rPr>
          <w:sz w:val="28"/>
          <w:szCs w:val="28"/>
        </w:rPr>
        <w:t>Инструктор по физкультуре и воспитатели несут ответственность за жизнь и здоровье детей на занятии. Педагог должен:</w:t>
      </w:r>
    </w:p>
    <w:p w:rsidR="00D513A0" w:rsidRPr="00D513A0" w:rsidRDefault="00D513A0" w:rsidP="00D513A0">
      <w:pPr>
        <w:pStyle w:val="a4"/>
        <w:numPr>
          <w:ilvl w:val="0"/>
          <w:numId w:val="29"/>
        </w:numPr>
        <w:rPr>
          <w:sz w:val="28"/>
          <w:szCs w:val="28"/>
        </w:rPr>
      </w:pPr>
      <w:r w:rsidRPr="00D513A0">
        <w:rPr>
          <w:sz w:val="28"/>
          <w:szCs w:val="28"/>
        </w:rPr>
        <w:t>чётко и правильно показывать движения;</w:t>
      </w:r>
    </w:p>
    <w:p w:rsidR="00D513A0" w:rsidRPr="00D513A0" w:rsidRDefault="00D513A0" w:rsidP="00D513A0">
      <w:pPr>
        <w:pStyle w:val="a4"/>
        <w:numPr>
          <w:ilvl w:val="0"/>
          <w:numId w:val="29"/>
        </w:numPr>
        <w:rPr>
          <w:sz w:val="28"/>
          <w:szCs w:val="28"/>
        </w:rPr>
      </w:pPr>
      <w:r w:rsidRPr="00D513A0">
        <w:rPr>
          <w:sz w:val="28"/>
          <w:szCs w:val="28"/>
        </w:rPr>
        <w:lastRenderedPageBreak/>
        <w:t>подавать понятные команды;</w:t>
      </w:r>
    </w:p>
    <w:p w:rsidR="00D513A0" w:rsidRPr="00D513A0" w:rsidRDefault="00D513A0" w:rsidP="00D513A0">
      <w:pPr>
        <w:pStyle w:val="a4"/>
        <w:numPr>
          <w:ilvl w:val="0"/>
          <w:numId w:val="29"/>
        </w:numPr>
        <w:rPr>
          <w:sz w:val="28"/>
          <w:szCs w:val="28"/>
        </w:rPr>
      </w:pPr>
      <w:r w:rsidRPr="00D513A0">
        <w:rPr>
          <w:sz w:val="28"/>
          <w:szCs w:val="28"/>
        </w:rPr>
        <w:t>предупреждать и исправлять ошибки;</w:t>
      </w:r>
    </w:p>
    <w:p w:rsidR="00D513A0" w:rsidRPr="00D513A0" w:rsidRDefault="00D513A0" w:rsidP="00D513A0">
      <w:pPr>
        <w:pStyle w:val="a4"/>
        <w:numPr>
          <w:ilvl w:val="0"/>
          <w:numId w:val="29"/>
        </w:numPr>
        <w:rPr>
          <w:sz w:val="28"/>
          <w:szCs w:val="28"/>
        </w:rPr>
      </w:pPr>
      <w:r w:rsidRPr="00D513A0">
        <w:rPr>
          <w:sz w:val="28"/>
          <w:szCs w:val="28"/>
        </w:rPr>
        <w:t>обеспечивать страховку и помогать детям;</w:t>
      </w:r>
    </w:p>
    <w:p w:rsidR="00D513A0" w:rsidRPr="00D513A0" w:rsidRDefault="00D513A0" w:rsidP="00D513A0">
      <w:pPr>
        <w:pStyle w:val="a4"/>
        <w:numPr>
          <w:ilvl w:val="0"/>
          <w:numId w:val="29"/>
        </w:numPr>
        <w:rPr>
          <w:sz w:val="28"/>
          <w:szCs w:val="28"/>
        </w:rPr>
      </w:pPr>
      <w:r w:rsidRPr="00D513A0">
        <w:rPr>
          <w:sz w:val="28"/>
          <w:szCs w:val="28"/>
        </w:rPr>
        <w:t>следить за самочувствием воспитанников, не допускать переутомления;</w:t>
      </w:r>
    </w:p>
    <w:p w:rsidR="00D513A0" w:rsidRPr="00D513A0" w:rsidRDefault="00D513A0" w:rsidP="00D513A0">
      <w:pPr>
        <w:pStyle w:val="a4"/>
        <w:numPr>
          <w:ilvl w:val="0"/>
          <w:numId w:val="29"/>
        </w:numPr>
        <w:rPr>
          <w:sz w:val="28"/>
          <w:szCs w:val="28"/>
        </w:rPr>
      </w:pPr>
      <w:r w:rsidRPr="00D513A0">
        <w:rPr>
          <w:sz w:val="28"/>
          <w:szCs w:val="28"/>
        </w:rPr>
        <w:t>держать всех детей в поле зрения.</w:t>
      </w:r>
    </w:p>
    <w:p w:rsidR="00D513A0" w:rsidRPr="00D513A0" w:rsidRDefault="00D513A0" w:rsidP="00D513A0">
      <w:pPr>
        <w:pStyle w:val="a4"/>
        <w:rPr>
          <w:sz w:val="28"/>
          <w:szCs w:val="28"/>
        </w:rPr>
      </w:pPr>
      <w:r w:rsidRPr="00D513A0">
        <w:rPr>
          <w:sz w:val="28"/>
          <w:szCs w:val="28"/>
        </w:rPr>
        <w:t>Педагоги обязаны иметь необходимую подготовку и регулярно повышать квалификацию, знать программу физического воспитания и особенности работы с детьми с разными образовательными потребностями. Например, для детей с ЗПР и ТНР особенно важны чёткие алгоритмы действий, визуальные подсказки, дозированная нагрузка и многократное повторение простых инструкций.</w:t>
      </w:r>
    </w:p>
    <w:p w:rsidR="00D513A0" w:rsidRPr="00D513A0" w:rsidRDefault="00D513A0" w:rsidP="00D513A0">
      <w:pPr>
        <w:pStyle w:val="2"/>
        <w:rPr>
          <w:sz w:val="28"/>
          <w:szCs w:val="28"/>
        </w:rPr>
      </w:pPr>
      <w:r w:rsidRPr="00D513A0">
        <w:rPr>
          <w:sz w:val="28"/>
          <w:szCs w:val="28"/>
        </w:rPr>
        <w:t>Спортивные игры как средство развития</w:t>
      </w:r>
    </w:p>
    <w:p w:rsidR="00D513A0" w:rsidRPr="00D513A0" w:rsidRDefault="00D513A0" w:rsidP="00D513A0">
      <w:pPr>
        <w:pStyle w:val="a4"/>
        <w:rPr>
          <w:sz w:val="28"/>
          <w:szCs w:val="28"/>
        </w:rPr>
      </w:pPr>
      <w:r w:rsidRPr="00D513A0">
        <w:rPr>
          <w:sz w:val="28"/>
          <w:szCs w:val="28"/>
        </w:rPr>
        <w:t>Спортивные игры ценны тем, что они динамичны, эмоциональны, дают разнообразие движений и учат действовать по правилам. В программе дошкольного образования представлены баскетбол, бадминтон, футбол, хоккей, городки. Цель занятий спортивными играми в старшем дошкольном возрасте — не рекорды, а радость движения, развитие физических качеств и приобщение к культуре спорта.</w:t>
      </w:r>
    </w:p>
    <w:p w:rsidR="00D513A0" w:rsidRPr="00D513A0" w:rsidRDefault="00D513A0" w:rsidP="00D513A0">
      <w:pPr>
        <w:pStyle w:val="3"/>
        <w:rPr>
          <w:rFonts w:ascii="Times New Roman" w:hAnsi="Times New Roman" w:cs="Times New Roman"/>
          <w:sz w:val="28"/>
          <w:szCs w:val="28"/>
        </w:rPr>
      </w:pPr>
      <w:r w:rsidRPr="00D513A0">
        <w:rPr>
          <w:rFonts w:ascii="Times New Roman" w:hAnsi="Times New Roman" w:cs="Times New Roman"/>
          <w:sz w:val="28"/>
          <w:szCs w:val="28"/>
        </w:rPr>
        <w:t>Баскетбол: поэтапное обучение</w:t>
      </w:r>
    </w:p>
    <w:p w:rsidR="00D513A0" w:rsidRPr="00D513A0" w:rsidRDefault="00D513A0" w:rsidP="00D513A0">
      <w:pPr>
        <w:pStyle w:val="a4"/>
        <w:rPr>
          <w:sz w:val="28"/>
          <w:szCs w:val="28"/>
        </w:rPr>
      </w:pPr>
      <w:r w:rsidRPr="00D513A0">
        <w:rPr>
          <w:sz w:val="28"/>
          <w:szCs w:val="28"/>
        </w:rPr>
        <w:t xml:space="preserve">Баскетбол даёт детям бег, прыжки, метание, учит взаимодействию в команде. Обучение выстраиваем по принципу «от </w:t>
      </w:r>
      <w:proofErr w:type="gramStart"/>
      <w:r w:rsidRPr="00D513A0">
        <w:rPr>
          <w:sz w:val="28"/>
          <w:szCs w:val="28"/>
        </w:rPr>
        <w:t>простого</w:t>
      </w:r>
      <w:proofErr w:type="gramEnd"/>
      <w:r w:rsidRPr="00D513A0">
        <w:rPr>
          <w:sz w:val="28"/>
          <w:szCs w:val="28"/>
        </w:rPr>
        <w:t xml:space="preserve"> к сложному».</w:t>
      </w:r>
    </w:p>
    <w:p w:rsidR="00D513A0" w:rsidRPr="00D513A0" w:rsidRDefault="00D513A0" w:rsidP="00D513A0">
      <w:pPr>
        <w:pStyle w:val="a4"/>
        <w:rPr>
          <w:sz w:val="28"/>
          <w:szCs w:val="28"/>
        </w:rPr>
      </w:pPr>
      <w:r w:rsidRPr="00D513A0">
        <w:rPr>
          <w:rStyle w:val="a3"/>
          <w:sz w:val="28"/>
          <w:szCs w:val="28"/>
        </w:rPr>
        <w:t>1. Техника перемещения.</w:t>
      </w:r>
      <w:r w:rsidRPr="00D513A0">
        <w:rPr>
          <w:sz w:val="28"/>
          <w:szCs w:val="28"/>
        </w:rPr>
        <w:t xml:space="preserve"> Сначала формируем правильную стойку баскетболиста: ноги на ширине плеч, одна чуть впереди, колени согнуты, корпус слегка наклонён вперёд, руки у туловища. Затем отрабатываем бег с остановками, повороты, приставные шаги.</w:t>
      </w:r>
    </w:p>
    <w:p w:rsidR="00D513A0" w:rsidRPr="00D513A0" w:rsidRDefault="00D513A0" w:rsidP="00D513A0">
      <w:pPr>
        <w:pStyle w:val="a4"/>
        <w:rPr>
          <w:sz w:val="28"/>
          <w:szCs w:val="28"/>
        </w:rPr>
      </w:pPr>
      <w:r w:rsidRPr="00D513A0">
        <w:rPr>
          <w:sz w:val="28"/>
          <w:szCs w:val="28"/>
        </w:rPr>
        <w:t>Примеры упражнений:</w:t>
      </w:r>
    </w:p>
    <w:p w:rsidR="00D513A0" w:rsidRPr="00D513A0" w:rsidRDefault="00D513A0" w:rsidP="00D513A0">
      <w:pPr>
        <w:pStyle w:val="a4"/>
        <w:numPr>
          <w:ilvl w:val="0"/>
          <w:numId w:val="30"/>
        </w:numPr>
        <w:rPr>
          <w:sz w:val="28"/>
          <w:szCs w:val="28"/>
        </w:rPr>
      </w:pPr>
      <w:r w:rsidRPr="00D513A0">
        <w:rPr>
          <w:sz w:val="28"/>
          <w:szCs w:val="28"/>
        </w:rPr>
        <w:t>дети свободно двигаются с мячом, по сигналу принимают стойку;</w:t>
      </w:r>
    </w:p>
    <w:p w:rsidR="00D513A0" w:rsidRPr="00D513A0" w:rsidRDefault="00D513A0" w:rsidP="00D513A0">
      <w:pPr>
        <w:pStyle w:val="a4"/>
        <w:numPr>
          <w:ilvl w:val="0"/>
          <w:numId w:val="30"/>
        </w:numPr>
        <w:rPr>
          <w:sz w:val="28"/>
          <w:szCs w:val="28"/>
        </w:rPr>
      </w:pPr>
      <w:r w:rsidRPr="00D513A0">
        <w:rPr>
          <w:sz w:val="28"/>
          <w:szCs w:val="28"/>
        </w:rPr>
        <w:t>передвижение приставными шагами по кругу с частой сменой направления;</w:t>
      </w:r>
    </w:p>
    <w:p w:rsidR="00D513A0" w:rsidRPr="00D513A0" w:rsidRDefault="00D513A0" w:rsidP="00D513A0">
      <w:pPr>
        <w:pStyle w:val="a4"/>
        <w:numPr>
          <w:ilvl w:val="0"/>
          <w:numId w:val="30"/>
        </w:numPr>
        <w:rPr>
          <w:sz w:val="28"/>
          <w:szCs w:val="28"/>
        </w:rPr>
      </w:pPr>
      <w:r w:rsidRPr="00D513A0">
        <w:rPr>
          <w:sz w:val="28"/>
          <w:szCs w:val="28"/>
        </w:rPr>
        <w:t>остановка двумя шагами после ходьбы и бега (последовательность: стопорящий шаг, перенос веса, второй шаг).</w:t>
      </w:r>
    </w:p>
    <w:p w:rsidR="00D513A0" w:rsidRPr="00D513A0" w:rsidRDefault="00D513A0" w:rsidP="00D513A0">
      <w:pPr>
        <w:pStyle w:val="a4"/>
        <w:rPr>
          <w:sz w:val="28"/>
          <w:szCs w:val="28"/>
        </w:rPr>
      </w:pPr>
      <w:r w:rsidRPr="00D513A0">
        <w:rPr>
          <w:rStyle w:val="a3"/>
          <w:sz w:val="28"/>
          <w:szCs w:val="28"/>
        </w:rPr>
        <w:t>2. Удержание и ловля мяча.</w:t>
      </w:r>
      <w:r w:rsidRPr="00D513A0">
        <w:rPr>
          <w:sz w:val="28"/>
          <w:szCs w:val="28"/>
        </w:rPr>
        <w:t xml:space="preserve"> Важно, чтобы ребёнок «почувствовал» мяч. Исходное положение: мяч на уровне груди, локти опущены, пальцы широко расставлены. При ловле нужно встречать мяч кистями, амортизировать движение и сразу переходить к передаче.</w:t>
      </w:r>
    </w:p>
    <w:p w:rsidR="00D513A0" w:rsidRPr="00D513A0" w:rsidRDefault="00D513A0" w:rsidP="00D513A0">
      <w:pPr>
        <w:pStyle w:val="a4"/>
        <w:rPr>
          <w:sz w:val="28"/>
          <w:szCs w:val="28"/>
        </w:rPr>
      </w:pPr>
      <w:r w:rsidRPr="00D513A0">
        <w:rPr>
          <w:rStyle w:val="a3"/>
          <w:sz w:val="28"/>
          <w:szCs w:val="28"/>
        </w:rPr>
        <w:t>3. Передача мяча.</w:t>
      </w:r>
      <w:r w:rsidRPr="00D513A0">
        <w:rPr>
          <w:sz w:val="28"/>
          <w:szCs w:val="28"/>
        </w:rPr>
        <w:t xml:space="preserve"> Учим передавать мяч двумя руками от груди с сопровождением взглядом. Основные правила: локти вниз, бросать на уровне груди партнёра, не задерживать мяч.</w:t>
      </w:r>
    </w:p>
    <w:p w:rsidR="00D513A0" w:rsidRPr="00D513A0" w:rsidRDefault="00D513A0" w:rsidP="00D513A0">
      <w:pPr>
        <w:pStyle w:val="a4"/>
        <w:rPr>
          <w:sz w:val="28"/>
          <w:szCs w:val="28"/>
        </w:rPr>
      </w:pPr>
      <w:r w:rsidRPr="00D513A0">
        <w:rPr>
          <w:sz w:val="28"/>
          <w:szCs w:val="28"/>
        </w:rPr>
        <w:lastRenderedPageBreak/>
        <w:t>Упражнения: передачи в парах, треугольником, эстафеты с перемещением.</w:t>
      </w:r>
    </w:p>
    <w:p w:rsidR="00D513A0" w:rsidRPr="00D513A0" w:rsidRDefault="00D513A0" w:rsidP="00D513A0">
      <w:pPr>
        <w:pStyle w:val="a4"/>
        <w:rPr>
          <w:sz w:val="28"/>
          <w:szCs w:val="28"/>
        </w:rPr>
      </w:pPr>
      <w:r w:rsidRPr="00D513A0">
        <w:rPr>
          <w:rStyle w:val="a3"/>
          <w:sz w:val="28"/>
          <w:szCs w:val="28"/>
        </w:rPr>
        <w:t>4. Ведение мяча.</w:t>
      </w:r>
      <w:r w:rsidRPr="00D513A0">
        <w:rPr>
          <w:sz w:val="28"/>
          <w:szCs w:val="28"/>
        </w:rPr>
        <w:t xml:space="preserve"> Начинаем с высокого отскока, затем переходим к </w:t>
      </w:r>
      <w:proofErr w:type="gramStart"/>
      <w:r w:rsidRPr="00D513A0">
        <w:rPr>
          <w:sz w:val="28"/>
          <w:szCs w:val="28"/>
        </w:rPr>
        <w:t>обычному</w:t>
      </w:r>
      <w:proofErr w:type="gramEnd"/>
      <w:r w:rsidRPr="00D513A0">
        <w:rPr>
          <w:sz w:val="28"/>
          <w:szCs w:val="28"/>
        </w:rPr>
        <w:t>. Важно: толкать мяч, а не бить; вести сбоку, смотреть вперёд. Подготовительные упражнения — отбивание мяча на месте правой и левой рукой.</w:t>
      </w:r>
    </w:p>
    <w:p w:rsidR="00D513A0" w:rsidRPr="00D513A0" w:rsidRDefault="00D513A0" w:rsidP="00D513A0">
      <w:pPr>
        <w:pStyle w:val="a4"/>
        <w:rPr>
          <w:sz w:val="28"/>
          <w:szCs w:val="28"/>
        </w:rPr>
      </w:pPr>
      <w:r w:rsidRPr="00D513A0">
        <w:rPr>
          <w:rStyle w:val="a3"/>
          <w:sz w:val="28"/>
          <w:szCs w:val="28"/>
        </w:rPr>
        <w:t>5. Броски в корзину.</w:t>
      </w:r>
      <w:r w:rsidRPr="00D513A0">
        <w:rPr>
          <w:sz w:val="28"/>
          <w:szCs w:val="28"/>
        </w:rPr>
        <w:t xml:space="preserve"> Отрабатываем бросок двумя руками от груди и одной рукой от плеча. При броске смотрим на передний край кольца или на точку отскока от щита.</w:t>
      </w:r>
    </w:p>
    <w:p w:rsidR="00D513A0" w:rsidRPr="00D513A0" w:rsidRDefault="00D513A0" w:rsidP="00D513A0">
      <w:pPr>
        <w:pStyle w:val="a4"/>
        <w:rPr>
          <w:sz w:val="28"/>
          <w:szCs w:val="28"/>
        </w:rPr>
      </w:pPr>
      <w:r w:rsidRPr="00D513A0">
        <w:rPr>
          <w:sz w:val="28"/>
          <w:szCs w:val="28"/>
        </w:rPr>
        <w:t>Для детей с трудностями координации полезно сначала тренировать броски через верёвочку/сетку на высоте 150–170 см, постепенно увеличивая высоту корзины. Для детей с ТНР и ЗПР хорошо работают визуальные схемы и короткие речевые инструкции («толкни», «смотри вперёд», «руки вверх»).</w:t>
      </w:r>
    </w:p>
    <w:p w:rsidR="00D513A0" w:rsidRPr="00D513A0" w:rsidRDefault="00D513A0" w:rsidP="00D513A0">
      <w:pPr>
        <w:pStyle w:val="3"/>
        <w:rPr>
          <w:rFonts w:ascii="Times New Roman" w:hAnsi="Times New Roman" w:cs="Times New Roman"/>
          <w:sz w:val="28"/>
          <w:szCs w:val="28"/>
        </w:rPr>
      </w:pPr>
      <w:r w:rsidRPr="00D513A0">
        <w:rPr>
          <w:rFonts w:ascii="Times New Roman" w:hAnsi="Times New Roman" w:cs="Times New Roman"/>
          <w:sz w:val="28"/>
          <w:szCs w:val="28"/>
        </w:rPr>
        <w:t>Городки: традиции и развитие</w:t>
      </w:r>
    </w:p>
    <w:p w:rsidR="00D513A0" w:rsidRPr="00D513A0" w:rsidRDefault="00D513A0" w:rsidP="00D513A0">
      <w:pPr>
        <w:pStyle w:val="a4"/>
        <w:rPr>
          <w:sz w:val="28"/>
          <w:szCs w:val="28"/>
        </w:rPr>
      </w:pPr>
      <w:r w:rsidRPr="00D513A0">
        <w:rPr>
          <w:sz w:val="28"/>
          <w:szCs w:val="28"/>
        </w:rPr>
        <w:t xml:space="preserve">Городки — это не только развитие меткости, силы и координации, но и приобщение к народной культуре. Игра доступна детям старшей и подготовительной групп, при этом </w:t>
      </w:r>
      <w:proofErr w:type="gramStart"/>
      <w:r w:rsidRPr="00D513A0">
        <w:rPr>
          <w:sz w:val="28"/>
          <w:szCs w:val="28"/>
        </w:rPr>
        <w:t>правила</w:t>
      </w:r>
      <w:proofErr w:type="gramEnd"/>
      <w:r w:rsidRPr="00D513A0">
        <w:rPr>
          <w:sz w:val="28"/>
          <w:szCs w:val="28"/>
        </w:rPr>
        <w:t xml:space="preserve"> и инвентарь адаптированы под дошкольников.</w:t>
      </w:r>
    </w:p>
    <w:p w:rsidR="00D513A0" w:rsidRPr="00D513A0" w:rsidRDefault="00D513A0" w:rsidP="00D513A0">
      <w:pPr>
        <w:pStyle w:val="a4"/>
        <w:rPr>
          <w:sz w:val="28"/>
          <w:szCs w:val="28"/>
        </w:rPr>
      </w:pPr>
      <w:r w:rsidRPr="00D513A0">
        <w:rPr>
          <w:rStyle w:val="a3"/>
          <w:sz w:val="28"/>
          <w:szCs w:val="28"/>
        </w:rPr>
        <w:t>Инвентарь и площадка:</w:t>
      </w:r>
    </w:p>
    <w:p w:rsidR="00D513A0" w:rsidRPr="00D513A0" w:rsidRDefault="00D513A0" w:rsidP="00D513A0">
      <w:pPr>
        <w:pStyle w:val="a4"/>
        <w:numPr>
          <w:ilvl w:val="0"/>
          <w:numId w:val="31"/>
        </w:numPr>
        <w:rPr>
          <w:sz w:val="28"/>
          <w:szCs w:val="28"/>
        </w:rPr>
      </w:pPr>
      <w:r w:rsidRPr="00D513A0">
        <w:rPr>
          <w:sz w:val="28"/>
          <w:szCs w:val="28"/>
        </w:rPr>
        <w:t>облегчённые биты (40–50 см, 400–450 г), городки (10–14 см);</w:t>
      </w:r>
    </w:p>
    <w:p w:rsidR="00D513A0" w:rsidRPr="00D513A0" w:rsidRDefault="00D513A0" w:rsidP="00D513A0">
      <w:pPr>
        <w:pStyle w:val="a4"/>
        <w:numPr>
          <w:ilvl w:val="0"/>
          <w:numId w:val="31"/>
        </w:numPr>
        <w:rPr>
          <w:sz w:val="28"/>
          <w:szCs w:val="28"/>
        </w:rPr>
      </w:pPr>
      <w:r w:rsidRPr="00D513A0">
        <w:rPr>
          <w:sz w:val="28"/>
          <w:szCs w:val="28"/>
        </w:rPr>
        <w:t>«город» — квадрат 1×1 м;</w:t>
      </w:r>
    </w:p>
    <w:p w:rsidR="00D513A0" w:rsidRPr="00D513A0" w:rsidRDefault="00D513A0" w:rsidP="00D513A0">
      <w:pPr>
        <w:pStyle w:val="a4"/>
        <w:numPr>
          <w:ilvl w:val="0"/>
          <w:numId w:val="31"/>
        </w:numPr>
        <w:rPr>
          <w:sz w:val="28"/>
          <w:szCs w:val="28"/>
        </w:rPr>
      </w:pPr>
      <w:r w:rsidRPr="00D513A0">
        <w:rPr>
          <w:sz w:val="28"/>
          <w:szCs w:val="28"/>
        </w:rPr>
        <w:t xml:space="preserve">линия кона — 3–4 м от города, </w:t>
      </w:r>
      <w:proofErr w:type="spellStart"/>
      <w:r w:rsidRPr="00D513A0">
        <w:rPr>
          <w:sz w:val="28"/>
          <w:szCs w:val="28"/>
        </w:rPr>
        <w:t>полукон</w:t>
      </w:r>
      <w:proofErr w:type="spellEnd"/>
      <w:r w:rsidRPr="00D513A0">
        <w:rPr>
          <w:sz w:val="28"/>
          <w:szCs w:val="28"/>
        </w:rPr>
        <w:t> — 2–2,5 м от города (по мере освоения расстояния увеличиваются).</w:t>
      </w:r>
    </w:p>
    <w:p w:rsidR="00D513A0" w:rsidRPr="00D513A0" w:rsidRDefault="00D513A0" w:rsidP="00D513A0">
      <w:pPr>
        <w:pStyle w:val="a4"/>
        <w:rPr>
          <w:sz w:val="28"/>
          <w:szCs w:val="28"/>
        </w:rPr>
      </w:pPr>
      <w:r w:rsidRPr="00D513A0">
        <w:rPr>
          <w:rStyle w:val="a3"/>
          <w:sz w:val="28"/>
          <w:szCs w:val="28"/>
        </w:rPr>
        <w:t>Этапы обучения:</w:t>
      </w:r>
    </w:p>
    <w:p w:rsidR="00D513A0" w:rsidRPr="00D513A0" w:rsidRDefault="00D513A0" w:rsidP="00D513A0">
      <w:pPr>
        <w:pStyle w:val="a4"/>
        <w:numPr>
          <w:ilvl w:val="0"/>
          <w:numId w:val="32"/>
        </w:numPr>
        <w:rPr>
          <w:sz w:val="28"/>
          <w:szCs w:val="28"/>
        </w:rPr>
      </w:pPr>
      <w:r w:rsidRPr="00D513A0">
        <w:rPr>
          <w:rStyle w:val="a3"/>
          <w:sz w:val="28"/>
          <w:szCs w:val="28"/>
        </w:rPr>
        <w:t>Подготовительный.</w:t>
      </w:r>
      <w:r w:rsidRPr="00D513A0">
        <w:rPr>
          <w:sz w:val="28"/>
          <w:szCs w:val="28"/>
        </w:rPr>
        <w:t xml:space="preserve"> Рассказываем об истории игры, знакомим с площадкой («город», «кон», «</w:t>
      </w:r>
      <w:proofErr w:type="spellStart"/>
      <w:r w:rsidRPr="00D513A0">
        <w:rPr>
          <w:sz w:val="28"/>
          <w:szCs w:val="28"/>
        </w:rPr>
        <w:t>полукон</w:t>
      </w:r>
      <w:proofErr w:type="spellEnd"/>
      <w:r w:rsidRPr="00D513A0">
        <w:rPr>
          <w:sz w:val="28"/>
          <w:szCs w:val="28"/>
        </w:rPr>
        <w:t>»), инвентарём, правилами и безопасностью. Проводим беседы: «Когда кидаю — пятерых выбиваю», «Какие бывают фигуры» и т. д.</w:t>
      </w:r>
    </w:p>
    <w:p w:rsidR="00D513A0" w:rsidRPr="00D513A0" w:rsidRDefault="00D513A0" w:rsidP="00D513A0">
      <w:pPr>
        <w:pStyle w:val="a4"/>
        <w:numPr>
          <w:ilvl w:val="0"/>
          <w:numId w:val="32"/>
        </w:numPr>
        <w:rPr>
          <w:sz w:val="28"/>
          <w:szCs w:val="28"/>
        </w:rPr>
      </w:pPr>
      <w:r w:rsidRPr="00D513A0">
        <w:rPr>
          <w:rStyle w:val="a3"/>
          <w:sz w:val="28"/>
          <w:szCs w:val="28"/>
        </w:rPr>
        <w:t>Основной.</w:t>
      </w:r>
      <w:r w:rsidRPr="00D513A0">
        <w:rPr>
          <w:sz w:val="28"/>
          <w:szCs w:val="28"/>
        </w:rPr>
        <w:t xml:space="preserve"> Учим стойке и трём способам броска: локтевому, плечевому и комбинированному. Знакомим с доступными фигурами («вилка», «звезда», «стрела», «колодец» и др.).</w:t>
      </w:r>
    </w:p>
    <w:p w:rsidR="00D513A0" w:rsidRPr="00D513A0" w:rsidRDefault="00D513A0" w:rsidP="00D513A0">
      <w:pPr>
        <w:pStyle w:val="a4"/>
        <w:numPr>
          <w:ilvl w:val="0"/>
          <w:numId w:val="32"/>
        </w:numPr>
        <w:rPr>
          <w:sz w:val="28"/>
          <w:szCs w:val="28"/>
        </w:rPr>
      </w:pPr>
      <w:r w:rsidRPr="00D513A0">
        <w:rPr>
          <w:rStyle w:val="a3"/>
          <w:sz w:val="28"/>
          <w:szCs w:val="28"/>
        </w:rPr>
        <w:t>Заключительный.</w:t>
      </w:r>
      <w:r w:rsidRPr="00D513A0">
        <w:rPr>
          <w:sz w:val="28"/>
          <w:szCs w:val="28"/>
        </w:rPr>
        <w:t xml:space="preserve"> Закрепляем технику броска, построение фигур и проводим тестирование.</w:t>
      </w:r>
    </w:p>
    <w:p w:rsidR="00D513A0" w:rsidRPr="00D513A0" w:rsidRDefault="00D513A0" w:rsidP="00D513A0">
      <w:pPr>
        <w:pStyle w:val="a4"/>
        <w:rPr>
          <w:sz w:val="28"/>
          <w:szCs w:val="28"/>
        </w:rPr>
      </w:pPr>
      <w:r w:rsidRPr="00D513A0">
        <w:rPr>
          <w:rStyle w:val="a3"/>
          <w:sz w:val="28"/>
          <w:szCs w:val="28"/>
        </w:rPr>
        <w:t>Оценка подготовленности (2 раза в год):</w:t>
      </w:r>
    </w:p>
    <w:p w:rsidR="00D513A0" w:rsidRPr="00D513A0" w:rsidRDefault="00D513A0" w:rsidP="00D513A0">
      <w:pPr>
        <w:pStyle w:val="a4"/>
        <w:numPr>
          <w:ilvl w:val="0"/>
          <w:numId w:val="33"/>
        </w:numPr>
        <w:rPr>
          <w:sz w:val="28"/>
          <w:szCs w:val="28"/>
        </w:rPr>
      </w:pPr>
      <w:r w:rsidRPr="00D513A0">
        <w:rPr>
          <w:sz w:val="28"/>
          <w:szCs w:val="28"/>
        </w:rPr>
        <w:t>сила кистей (детский динамометр);</w:t>
      </w:r>
    </w:p>
    <w:p w:rsidR="00D513A0" w:rsidRPr="00D513A0" w:rsidRDefault="00D513A0" w:rsidP="00D513A0">
      <w:pPr>
        <w:pStyle w:val="a4"/>
        <w:numPr>
          <w:ilvl w:val="0"/>
          <w:numId w:val="33"/>
        </w:numPr>
        <w:rPr>
          <w:sz w:val="28"/>
          <w:szCs w:val="28"/>
        </w:rPr>
      </w:pPr>
      <w:r w:rsidRPr="00D513A0">
        <w:rPr>
          <w:sz w:val="28"/>
          <w:szCs w:val="28"/>
        </w:rPr>
        <w:t>дальность броска;</w:t>
      </w:r>
    </w:p>
    <w:p w:rsidR="00D513A0" w:rsidRPr="00D513A0" w:rsidRDefault="00D513A0" w:rsidP="00D513A0">
      <w:pPr>
        <w:pStyle w:val="a4"/>
        <w:numPr>
          <w:ilvl w:val="0"/>
          <w:numId w:val="33"/>
        </w:numPr>
        <w:rPr>
          <w:sz w:val="28"/>
          <w:szCs w:val="28"/>
        </w:rPr>
      </w:pPr>
      <w:r w:rsidRPr="00D513A0">
        <w:rPr>
          <w:sz w:val="28"/>
          <w:szCs w:val="28"/>
        </w:rPr>
        <w:t>глазомер (число точных попаданий из 5 бросков с 3 метров).</w:t>
      </w:r>
    </w:p>
    <w:p w:rsidR="00D513A0" w:rsidRPr="00D513A0" w:rsidRDefault="00D513A0" w:rsidP="00D513A0">
      <w:pPr>
        <w:pStyle w:val="a4"/>
        <w:rPr>
          <w:sz w:val="28"/>
          <w:szCs w:val="28"/>
        </w:rPr>
      </w:pPr>
      <w:r w:rsidRPr="00D513A0">
        <w:rPr>
          <w:rStyle w:val="a3"/>
          <w:sz w:val="28"/>
          <w:szCs w:val="28"/>
        </w:rPr>
        <w:lastRenderedPageBreak/>
        <w:t>Меры безопасности:</w:t>
      </w:r>
    </w:p>
    <w:p w:rsidR="00D513A0" w:rsidRPr="00D513A0" w:rsidRDefault="00D513A0" w:rsidP="00D513A0">
      <w:pPr>
        <w:pStyle w:val="a4"/>
        <w:numPr>
          <w:ilvl w:val="0"/>
          <w:numId w:val="34"/>
        </w:numPr>
        <w:rPr>
          <w:sz w:val="28"/>
          <w:szCs w:val="28"/>
        </w:rPr>
      </w:pPr>
      <w:r w:rsidRPr="00D513A0">
        <w:rPr>
          <w:sz w:val="28"/>
          <w:szCs w:val="28"/>
        </w:rPr>
        <w:t>собирать городки и строить фигуры только по команде;</w:t>
      </w:r>
    </w:p>
    <w:p w:rsidR="00D513A0" w:rsidRPr="00D513A0" w:rsidRDefault="00D513A0" w:rsidP="00D513A0">
      <w:pPr>
        <w:pStyle w:val="a4"/>
        <w:numPr>
          <w:ilvl w:val="0"/>
          <w:numId w:val="34"/>
        </w:numPr>
        <w:rPr>
          <w:sz w:val="28"/>
          <w:szCs w:val="28"/>
        </w:rPr>
      </w:pPr>
      <w:r w:rsidRPr="00D513A0">
        <w:rPr>
          <w:sz w:val="28"/>
          <w:szCs w:val="28"/>
        </w:rPr>
        <w:t>не участвующие в броске дети стоят за ограничительной линией в 2–3 м;</w:t>
      </w:r>
    </w:p>
    <w:p w:rsidR="00D513A0" w:rsidRPr="00D513A0" w:rsidRDefault="00D513A0" w:rsidP="00D513A0">
      <w:pPr>
        <w:pStyle w:val="a4"/>
        <w:numPr>
          <w:ilvl w:val="0"/>
          <w:numId w:val="34"/>
        </w:numPr>
        <w:rPr>
          <w:sz w:val="28"/>
          <w:szCs w:val="28"/>
        </w:rPr>
      </w:pPr>
      <w:r w:rsidRPr="00D513A0">
        <w:rPr>
          <w:sz w:val="28"/>
          <w:szCs w:val="28"/>
        </w:rPr>
        <w:t>площадка должна быть изолирована от случайных прохожих.</w:t>
      </w:r>
    </w:p>
    <w:p w:rsidR="00D513A0" w:rsidRPr="00D513A0" w:rsidRDefault="00D513A0" w:rsidP="00D513A0">
      <w:pPr>
        <w:pStyle w:val="a4"/>
        <w:rPr>
          <w:sz w:val="28"/>
          <w:szCs w:val="28"/>
        </w:rPr>
      </w:pPr>
      <w:r w:rsidRPr="00D513A0">
        <w:rPr>
          <w:sz w:val="28"/>
          <w:szCs w:val="28"/>
        </w:rPr>
        <w:t>Дифференцированный подход включает учёт возраста, роста, пола (например, пластмассовые биты для девочек, деревянные — для мальчиков) и индивидуальных возможностей. Для детей с особыми потребностями можно уменьшать расстояние, упрощать фигуры, давать больше времени на подготовку броска и использовать визуальные подсказки.</w:t>
      </w:r>
    </w:p>
    <w:p w:rsidR="00D513A0" w:rsidRPr="00D513A0" w:rsidRDefault="00D513A0" w:rsidP="00D513A0">
      <w:pPr>
        <w:pStyle w:val="2"/>
        <w:rPr>
          <w:sz w:val="28"/>
          <w:szCs w:val="28"/>
        </w:rPr>
      </w:pPr>
      <w:r w:rsidRPr="00D513A0">
        <w:rPr>
          <w:sz w:val="28"/>
          <w:szCs w:val="28"/>
        </w:rPr>
        <w:t>Взаимодействие с семьями воспитанников</w:t>
      </w:r>
    </w:p>
    <w:p w:rsidR="00D513A0" w:rsidRPr="00D513A0" w:rsidRDefault="00D513A0" w:rsidP="00D513A0">
      <w:pPr>
        <w:pStyle w:val="a4"/>
        <w:rPr>
          <w:sz w:val="28"/>
          <w:szCs w:val="28"/>
        </w:rPr>
      </w:pPr>
      <w:r w:rsidRPr="00D513A0">
        <w:rPr>
          <w:sz w:val="28"/>
          <w:szCs w:val="28"/>
        </w:rPr>
        <w:t>Успех физического развития детей во многом зависит от единства подходов детского сада и семьи. Мы информируем родителей о пользе двигательной активности, правилах безопасности и принципах дозирования нагрузки. Приглашаем их участвовать в спортивных праздниках, семейных эстафетах, мастер</w:t>
      </w:r>
      <w:r w:rsidRPr="00D513A0">
        <w:rPr>
          <w:sz w:val="28"/>
          <w:szCs w:val="28"/>
        </w:rPr>
        <w:noBreakHyphen/>
        <w:t>классах по утренней зарядке. Для детей с ОВЗ особенно ценно, когда родители поддерживают дома те же принципы: режим, подвижные игры, ограничение экранного времени, совместные прогулки.</w:t>
      </w:r>
    </w:p>
    <w:p w:rsidR="00D513A0" w:rsidRPr="00D513A0" w:rsidRDefault="00D513A0" w:rsidP="00D513A0">
      <w:pPr>
        <w:pStyle w:val="2"/>
        <w:rPr>
          <w:sz w:val="28"/>
          <w:szCs w:val="28"/>
        </w:rPr>
      </w:pPr>
      <w:r w:rsidRPr="00D513A0">
        <w:rPr>
          <w:sz w:val="28"/>
          <w:szCs w:val="28"/>
        </w:rPr>
        <w:t>Особенности работы с детьми с ОВЗ, ТНР и ЗПР</w:t>
      </w:r>
    </w:p>
    <w:p w:rsidR="00D513A0" w:rsidRPr="00D513A0" w:rsidRDefault="00D513A0" w:rsidP="00D513A0">
      <w:pPr>
        <w:pStyle w:val="a4"/>
        <w:rPr>
          <w:sz w:val="28"/>
          <w:szCs w:val="28"/>
        </w:rPr>
      </w:pPr>
      <w:r w:rsidRPr="00D513A0">
        <w:rPr>
          <w:sz w:val="28"/>
          <w:szCs w:val="28"/>
        </w:rPr>
        <w:t>Учитывая специфику наших воспитанников, в физкультурно</w:t>
      </w:r>
      <w:r w:rsidRPr="00D513A0">
        <w:rPr>
          <w:sz w:val="28"/>
          <w:szCs w:val="28"/>
        </w:rPr>
        <w:noBreakHyphen/>
        <w:t xml:space="preserve">оздоровительной работе делаем акцент </w:t>
      </w:r>
      <w:proofErr w:type="gramStart"/>
      <w:r w:rsidRPr="00D513A0">
        <w:rPr>
          <w:sz w:val="28"/>
          <w:szCs w:val="28"/>
        </w:rPr>
        <w:t>на</w:t>
      </w:r>
      <w:proofErr w:type="gramEnd"/>
      <w:r w:rsidRPr="00D513A0">
        <w:rPr>
          <w:sz w:val="28"/>
          <w:szCs w:val="28"/>
        </w:rPr>
        <w:t>:</w:t>
      </w:r>
    </w:p>
    <w:p w:rsidR="00D513A0" w:rsidRPr="00D513A0" w:rsidRDefault="00D513A0" w:rsidP="00D513A0">
      <w:pPr>
        <w:pStyle w:val="a4"/>
        <w:numPr>
          <w:ilvl w:val="0"/>
          <w:numId w:val="35"/>
        </w:numPr>
        <w:rPr>
          <w:sz w:val="28"/>
          <w:szCs w:val="28"/>
        </w:rPr>
      </w:pPr>
      <w:r w:rsidRPr="00D513A0">
        <w:rPr>
          <w:rStyle w:val="a3"/>
          <w:sz w:val="28"/>
          <w:szCs w:val="28"/>
        </w:rPr>
        <w:t>чёткие, короткие инструкции</w:t>
      </w:r>
      <w:r w:rsidRPr="00D513A0">
        <w:rPr>
          <w:sz w:val="28"/>
          <w:szCs w:val="28"/>
        </w:rPr>
        <w:t xml:space="preserve"> и визуальные опоры (пиктограммы, схемы движений);</w:t>
      </w:r>
    </w:p>
    <w:p w:rsidR="00D513A0" w:rsidRPr="00D513A0" w:rsidRDefault="00D513A0" w:rsidP="00D513A0">
      <w:pPr>
        <w:pStyle w:val="a4"/>
        <w:numPr>
          <w:ilvl w:val="0"/>
          <w:numId w:val="35"/>
        </w:numPr>
        <w:rPr>
          <w:sz w:val="28"/>
          <w:szCs w:val="28"/>
        </w:rPr>
      </w:pPr>
      <w:r w:rsidRPr="00D513A0">
        <w:rPr>
          <w:rStyle w:val="a3"/>
          <w:sz w:val="28"/>
          <w:szCs w:val="28"/>
        </w:rPr>
        <w:t>пошаговое освоение навыков</w:t>
      </w:r>
      <w:r w:rsidRPr="00D513A0">
        <w:rPr>
          <w:sz w:val="28"/>
          <w:szCs w:val="28"/>
        </w:rPr>
        <w:t xml:space="preserve"> с многократным повторением;</w:t>
      </w:r>
    </w:p>
    <w:p w:rsidR="00D513A0" w:rsidRPr="00D513A0" w:rsidRDefault="00D513A0" w:rsidP="00D513A0">
      <w:pPr>
        <w:pStyle w:val="a4"/>
        <w:numPr>
          <w:ilvl w:val="0"/>
          <w:numId w:val="35"/>
        </w:numPr>
        <w:rPr>
          <w:sz w:val="28"/>
          <w:szCs w:val="28"/>
        </w:rPr>
      </w:pPr>
      <w:r w:rsidRPr="00D513A0">
        <w:rPr>
          <w:rStyle w:val="a3"/>
          <w:sz w:val="28"/>
          <w:szCs w:val="28"/>
        </w:rPr>
        <w:t>дозированную нагрузку</w:t>
      </w:r>
      <w:r w:rsidRPr="00D513A0">
        <w:rPr>
          <w:sz w:val="28"/>
          <w:szCs w:val="28"/>
        </w:rPr>
        <w:t xml:space="preserve"> и обязательный контроль самочувствия;</w:t>
      </w:r>
    </w:p>
    <w:p w:rsidR="00D513A0" w:rsidRPr="00D513A0" w:rsidRDefault="00D513A0" w:rsidP="00D513A0">
      <w:pPr>
        <w:pStyle w:val="a4"/>
        <w:numPr>
          <w:ilvl w:val="0"/>
          <w:numId w:val="35"/>
        </w:numPr>
        <w:rPr>
          <w:sz w:val="28"/>
          <w:szCs w:val="28"/>
        </w:rPr>
      </w:pPr>
      <w:r w:rsidRPr="00D513A0">
        <w:rPr>
          <w:rStyle w:val="a3"/>
          <w:sz w:val="28"/>
          <w:szCs w:val="28"/>
        </w:rPr>
        <w:t>развитие крупной моторики и координации</w:t>
      </w:r>
      <w:r w:rsidRPr="00D513A0">
        <w:rPr>
          <w:sz w:val="28"/>
          <w:szCs w:val="28"/>
        </w:rPr>
        <w:t xml:space="preserve"> через простые, повторяемые движения;</w:t>
      </w:r>
    </w:p>
    <w:p w:rsidR="00D513A0" w:rsidRPr="00D513A0" w:rsidRDefault="00D513A0" w:rsidP="00D513A0">
      <w:pPr>
        <w:pStyle w:val="a4"/>
        <w:numPr>
          <w:ilvl w:val="0"/>
          <w:numId w:val="35"/>
        </w:numPr>
        <w:rPr>
          <w:sz w:val="28"/>
          <w:szCs w:val="28"/>
        </w:rPr>
      </w:pPr>
      <w:r w:rsidRPr="00D513A0">
        <w:rPr>
          <w:rStyle w:val="a3"/>
          <w:sz w:val="28"/>
          <w:szCs w:val="28"/>
        </w:rPr>
        <w:t>включение речевых компонентов</w:t>
      </w:r>
      <w:r w:rsidRPr="00D513A0">
        <w:rPr>
          <w:sz w:val="28"/>
          <w:szCs w:val="28"/>
        </w:rPr>
        <w:t xml:space="preserve"> в двигательную активность (</w:t>
      </w:r>
      <w:proofErr w:type="spellStart"/>
      <w:r w:rsidRPr="00D513A0">
        <w:rPr>
          <w:sz w:val="28"/>
          <w:szCs w:val="28"/>
        </w:rPr>
        <w:t>логоритмика</w:t>
      </w:r>
      <w:proofErr w:type="spellEnd"/>
      <w:r w:rsidRPr="00D513A0">
        <w:rPr>
          <w:sz w:val="28"/>
          <w:szCs w:val="28"/>
        </w:rPr>
        <w:t xml:space="preserve">, </w:t>
      </w:r>
      <w:proofErr w:type="spellStart"/>
      <w:r w:rsidRPr="00D513A0">
        <w:rPr>
          <w:sz w:val="28"/>
          <w:szCs w:val="28"/>
        </w:rPr>
        <w:t>речёвки</w:t>
      </w:r>
      <w:proofErr w:type="spellEnd"/>
      <w:r w:rsidRPr="00D513A0">
        <w:rPr>
          <w:sz w:val="28"/>
          <w:szCs w:val="28"/>
        </w:rPr>
        <w:t>, проговаривание действий);</w:t>
      </w:r>
    </w:p>
    <w:p w:rsidR="00D513A0" w:rsidRPr="00D513A0" w:rsidRDefault="00D513A0" w:rsidP="00D513A0">
      <w:pPr>
        <w:pStyle w:val="a4"/>
        <w:numPr>
          <w:ilvl w:val="0"/>
          <w:numId w:val="35"/>
        </w:numPr>
        <w:rPr>
          <w:sz w:val="28"/>
          <w:szCs w:val="28"/>
        </w:rPr>
      </w:pPr>
      <w:r w:rsidRPr="00D513A0">
        <w:rPr>
          <w:rStyle w:val="a3"/>
          <w:sz w:val="28"/>
          <w:szCs w:val="28"/>
        </w:rPr>
        <w:t>создание ситуации успеха</w:t>
      </w:r>
      <w:r w:rsidRPr="00D513A0">
        <w:rPr>
          <w:sz w:val="28"/>
          <w:szCs w:val="28"/>
        </w:rPr>
        <w:t>, чтобы у ребёнка формировалась уверенность в своих силах.</w:t>
      </w:r>
    </w:p>
    <w:p w:rsidR="00D513A0" w:rsidRPr="00D513A0" w:rsidRDefault="00D513A0" w:rsidP="00D513A0">
      <w:pPr>
        <w:pStyle w:val="a4"/>
        <w:rPr>
          <w:sz w:val="28"/>
          <w:szCs w:val="28"/>
        </w:rPr>
      </w:pPr>
      <w:r w:rsidRPr="00D513A0">
        <w:rPr>
          <w:sz w:val="28"/>
          <w:szCs w:val="28"/>
        </w:rPr>
        <w:t xml:space="preserve">Например, при обучении броскам или ведению мяча полезно разбивать действие на </w:t>
      </w:r>
      <w:proofErr w:type="spellStart"/>
      <w:r w:rsidRPr="00D513A0">
        <w:rPr>
          <w:sz w:val="28"/>
          <w:szCs w:val="28"/>
        </w:rPr>
        <w:t>микрошаги</w:t>
      </w:r>
      <w:proofErr w:type="spellEnd"/>
      <w:r w:rsidRPr="00D513A0">
        <w:rPr>
          <w:sz w:val="28"/>
          <w:szCs w:val="28"/>
        </w:rPr>
        <w:t xml:space="preserve"> и сопровождать каждый шаг короткой фразой («шаг», «толкни», «поймай»). Для детей с ЗПР важно заранее показывать образец и давать возможность повторить за взрослым, а затем действовать самостоятельно с минимальной подсказкой.</w:t>
      </w:r>
    </w:p>
    <w:p w:rsidR="00D513A0" w:rsidRPr="00D513A0" w:rsidRDefault="00D513A0" w:rsidP="00D513A0">
      <w:pPr>
        <w:pStyle w:val="2"/>
        <w:rPr>
          <w:sz w:val="28"/>
          <w:szCs w:val="28"/>
        </w:rPr>
      </w:pPr>
      <w:r w:rsidRPr="00D513A0">
        <w:rPr>
          <w:sz w:val="28"/>
          <w:szCs w:val="28"/>
        </w:rPr>
        <w:t>Заключение</w:t>
      </w:r>
    </w:p>
    <w:p w:rsidR="00D513A0" w:rsidRPr="00D513A0" w:rsidRDefault="00D513A0" w:rsidP="00D513A0">
      <w:pPr>
        <w:pStyle w:val="a4"/>
        <w:rPr>
          <w:sz w:val="28"/>
          <w:szCs w:val="28"/>
        </w:rPr>
      </w:pPr>
      <w:r w:rsidRPr="00D513A0">
        <w:rPr>
          <w:sz w:val="28"/>
          <w:szCs w:val="28"/>
        </w:rPr>
        <w:lastRenderedPageBreak/>
        <w:t>Физическая культура в детском саду — это пространство, где ребёнок учится управлять своим телом, понимать границы своих возможностей, действовать по правилам и радоваться движению. Безопасность, системный подход, учёт индивидуальных особенностей и тесное взаимодействие с семьями позволяют нам выстраивать занятия так, чтобы каждый малыш мог развиваться в своём темпе и получать удовольствие от активной жизни.</w:t>
      </w:r>
    </w:p>
    <w:p w:rsidR="00D513A0" w:rsidRPr="00D513A0" w:rsidRDefault="00D513A0" w:rsidP="00D513A0">
      <w:pPr>
        <w:pStyle w:val="a4"/>
        <w:rPr>
          <w:sz w:val="28"/>
          <w:szCs w:val="28"/>
        </w:rPr>
      </w:pPr>
      <w:r w:rsidRPr="00D513A0">
        <w:rPr>
          <w:sz w:val="28"/>
          <w:szCs w:val="28"/>
        </w:rPr>
        <w:t>Спортивные игры — баскетбол, городки и другие — дают детям ценный опыт командной работы, развивают силу, ловкость, меткость и координацию. А главное, они формируют у дошкольников позитивное отношение к физкультуре и здоровому образу жизни, что становится прочной основой для их дальнейшего роста и благополучия.</w:t>
      </w:r>
    </w:p>
    <w:p w:rsidR="00D513A0" w:rsidRPr="00D513A0" w:rsidRDefault="00D513A0" w:rsidP="00D513A0">
      <w:pPr>
        <w:pStyle w:val="a4"/>
        <w:rPr>
          <w:sz w:val="28"/>
          <w:szCs w:val="28"/>
        </w:rPr>
      </w:pPr>
      <w:r w:rsidRPr="00D513A0">
        <w:rPr>
          <w:sz w:val="28"/>
          <w:szCs w:val="28"/>
        </w:rPr>
        <w:t>В нашем детском саду мы стремимся к тому, чтобы физическая культура была не только полезной, но и по</w:t>
      </w:r>
      <w:r w:rsidRPr="00D513A0">
        <w:rPr>
          <w:sz w:val="28"/>
          <w:szCs w:val="28"/>
        </w:rPr>
        <w:noBreakHyphen/>
        <w:t>настоящему радостной для каждого ребёнка — независимо от его стартовых возможностей.</w:t>
      </w:r>
    </w:p>
    <w:p w:rsidR="00D513A0" w:rsidRPr="00D513A0" w:rsidRDefault="00D513A0" w:rsidP="00D513A0">
      <w:pPr>
        <w:pStyle w:val="a4"/>
        <w:rPr>
          <w:sz w:val="28"/>
          <w:szCs w:val="28"/>
        </w:rPr>
      </w:pPr>
      <w:r w:rsidRPr="00D513A0">
        <w:rPr>
          <w:sz w:val="28"/>
          <w:szCs w:val="28"/>
        </w:rPr>
        <w:t>Спасибо за внимание!</w:t>
      </w:r>
    </w:p>
    <w:p w:rsidR="009C4883" w:rsidRPr="00D513A0" w:rsidRDefault="009C4883" w:rsidP="00446E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9C4883" w:rsidRPr="00D513A0" w:rsidSect="003A7F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032" w:rsidRDefault="005B0032" w:rsidP="008103D7">
      <w:pPr>
        <w:spacing w:after="0" w:line="240" w:lineRule="auto"/>
      </w:pPr>
      <w:r>
        <w:separator/>
      </w:r>
    </w:p>
  </w:endnote>
  <w:endnote w:type="continuationSeparator" w:id="0">
    <w:p w:rsidR="005B0032" w:rsidRDefault="005B0032" w:rsidP="00810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3D7" w:rsidRDefault="008103D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8985858"/>
      <w:docPartObj>
        <w:docPartGallery w:val="Page Numbers (Bottom of Page)"/>
        <w:docPartUnique/>
      </w:docPartObj>
    </w:sdtPr>
    <w:sdtEndPr/>
    <w:sdtContent>
      <w:p w:rsidR="008103D7" w:rsidRDefault="008103D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13A0">
          <w:rPr>
            <w:noProof/>
          </w:rPr>
          <w:t>1</w:t>
        </w:r>
        <w:r>
          <w:fldChar w:fldCharType="end"/>
        </w:r>
      </w:p>
    </w:sdtContent>
  </w:sdt>
  <w:p w:rsidR="008103D7" w:rsidRDefault="008103D7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3D7" w:rsidRDefault="008103D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032" w:rsidRDefault="005B0032" w:rsidP="008103D7">
      <w:pPr>
        <w:spacing w:after="0" w:line="240" w:lineRule="auto"/>
      </w:pPr>
      <w:r>
        <w:separator/>
      </w:r>
    </w:p>
  </w:footnote>
  <w:footnote w:type="continuationSeparator" w:id="0">
    <w:p w:rsidR="005B0032" w:rsidRDefault="005B0032" w:rsidP="00810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3D7" w:rsidRDefault="008103D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3D7" w:rsidRDefault="008103D7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3D7" w:rsidRDefault="008103D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26F2"/>
    <w:multiLevelType w:val="multilevel"/>
    <w:tmpl w:val="723AA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D7106F"/>
    <w:multiLevelType w:val="multilevel"/>
    <w:tmpl w:val="33607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4B5092"/>
    <w:multiLevelType w:val="multilevel"/>
    <w:tmpl w:val="8BF4B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1E57C6"/>
    <w:multiLevelType w:val="multilevel"/>
    <w:tmpl w:val="44920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274968"/>
    <w:multiLevelType w:val="multilevel"/>
    <w:tmpl w:val="B6FEB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5631A4"/>
    <w:multiLevelType w:val="multilevel"/>
    <w:tmpl w:val="4BD45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C2578A"/>
    <w:multiLevelType w:val="multilevel"/>
    <w:tmpl w:val="1BDE9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C63E0F"/>
    <w:multiLevelType w:val="multilevel"/>
    <w:tmpl w:val="083C6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177089"/>
    <w:multiLevelType w:val="multilevel"/>
    <w:tmpl w:val="FE3E5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44192F"/>
    <w:multiLevelType w:val="multilevel"/>
    <w:tmpl w:val="BD2CE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3361B2"/>
    <w:multiLevelType w:val="multilevel"/>
    <w:tmpl w:val="45F8C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E45F73"/>
    <w:multiLevelType w:val="multilevel"/>
    <w:tmpl w:val="2C88C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037FA3"/>
    <w:multiLevelType w:val="multilevel"/>
    <w:tmpl w:val="E3BC3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F27D3D"/>
    <w:multiLevelType w:val="multilevel"/>
    <w:tmpl w:val="CFF43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CF681C"/>
    <w:multiLevelType w:val="multilevel"/>
    <w:tmpl w:val="75CC7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E738F7"/>
    <w:multiLevelType w:val="multilevel"/>
    <w:tmpl w:val="4B50B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496B90"/>
    <w:multiLevelType w:val="multilevel"/>
    <w:tmpl w:val="7EDE8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875314B"/>
    <w:multiLevelType w:val="multilevel"/>
    <w:tmpl w:val="76CCF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DE1AC3"/>
    <w:multiLevelType w:val="multilevel"/>
    <w:tmpl w:val="DE7E2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5C75E8"/>
    <w:multiLevelType w:val="multilevel"/>
    <w:tmpl w:val="385EE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7AB36CF"/>
    <w:multiLevelType w:val="multilevel"/>
    <w:tmpl w:val="A0EE7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7C1708A"/>
    <w:multiLevelType w:val="multilevel"/>
    <w:tmpl w:val="413C3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99D49EF"/>
    <w:multiLevelType w:val="multilevel"/>
    <w:tmpl w:val="3D241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4B915C8"/>
    <w:multiLevelType w:val="multilevel"/>
    <w:tmpl w:val="7BC24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5B75AD"/>
    <w:multiLevelType w:val="multilevel"/>
    <w:tmpl w:val="694AA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D3B684E"/>
    <w:multiLevelType w:val="multilevel"/>
    <w:tmpl w:val="AA2AB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DC5212D"/>
    <w:multiLevelType w:val="multilevel"/>
    <w:tmpl w:val="0B841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E360ADD"/>
    <w:multiLevelType w:val="hybridMultilevel"/>
    <w:tmpl w:val="7DC21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944FFE"/>
    <w:multiLevelType w:val="multilevel"/>
    <w:tmpl w:val="15DC0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16F3732"/>
    <w:multiLevelType w:val="multilevel"/>
    <w:tmpl w:val="4BAA2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7B30196"/>
    <w:multiLevelType w:val="multilevel"/>
    <w:tmpl w:val="18F6D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AA92DC0"/>
    <w:multiLevelType w:val="multilevel"/>
    <w:tmpl w:val="DA6AD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2ED305E"/>
    <w:multiLevelType w:val="multilevel"/>
    <w:tmpl w:val="65DAF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CE05F1E"/>
    <w:multiLevelType w:val="multilevel"/>
    <w:tmpl w:val="92729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DD64005"/>
    <w:multiLevelType w:val="multilevel"/>
    <w:tmpl w:val="6BB6A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21"/>
  </w:num>
  <w:num w:numId="4">
    <w:abstractNumId w:val="19"/>
  </w:num>
  <w:num w:numId="5">
    <w:abstractNumId w:val="26"/>
  </w:num>
  <w:num w:numId="6">
    <w:abstractNumId w:val="22"/>
  </w:num>
  <w:num w:numId="7">
    <w:abstractNumId w:val="11"/>
  </w:num>
  <w:num w:numId="8">
    <w:abstractNumId w:val="20"/>
  </w:num>
  <w:num w:numId="9">
    <w:abstractNumId w:val="34"/>
  </w:num>
  <w:num w:numId="10">
    <w:abstractNumId w:val="17"/>
  </w:num>
  <w:num w:numId="11">
    <w:abstractNumId w:val="31"/>
  </w:num>
  <w:num w:numId="12">
    <w:abstractNumId w:val="28"/>
  </w:num>
  <w:num w:numId="13">
    <w:abstractNumId w:val="27"/>
  </w:num>
  <w:num w:numId="14">
    <w:abstractNumId w:val="9"/>
  </w:num>
  <w:num w:numId="15">
    <w:abstractNumId w:val="13"/>
  </w:num>
  <w:num w:numId="16">
    <w:abstractNumId w:val="14"/>
  </w:num>
  <w:num w:numId="17">
    <w:abstractNumId w:val="3"/>
  </w:num>
  <w:num w:numId="18">
    <w:abstractNumId w:val="23"/>
  </w:num>
  <w:num w:numId="19">
    <w:abstractNumId w:val="29"/>
  </w:num>
  <w:num w:numId="20">
    <w:abstractNumId w:val="12"/>
  </w:num>
  <w:num w:numId="21">
    <w:abstractNumId w:val="24"/>
  </w:num>
  <w:num w:numId="22">
    <w:abstractNumId w:val="32"/>
  </w:num>
  <w:num w:numId="23">
    <w:abstractNumId w:val="16"/>
  </w:num>
  <w:num w:numId="24">
    <w:abstractNumId w:val="6"/>
  </w:num>
  <w:num w:numId="25">
    <w:abstractNumId w:val="18"/>
  </w:num>
  <w:num w:numId="26">
    <w:abstractNumId w:val="7"/>
  </w:num>
  <w:num w:numId="27">
    <w:abstractNumId w:val="25"/>
  </w:num>
  <w:num w:numId="28">
    <w:abstractNumId w:val="30"/>
  </w:num>
  <w:num w:numId="29">
    <w:abstractNumId w:val="10"/>
  </w:num>
  <w:num w:numId="30">
    <w:abstractNumId w:val="2"/>
  </w:num>
  <w:num w:numId="31">
    <w:abstractNumId w:val="1"/>
  </w:num>
  <w:num w:numId="32">
    <w:abstractNumId w:val="8"/>
  </w:num>
  <w:num w:numId="33">
    <w:abstractNumId w:val="4"/>
  </w:num>
  <w:num w:numId="34">
    <w:abstractNumId w:val="15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83"/>
    <w:rsid w:val="00004383"/>
    <w:rsid w:val="00020DC5"/>
    <w:rsid w:val="00083CF9"/>
    <w:rsid w:val="002C74AD"/>
    <w:rsid w:val="00341DFD"/>
    <w:rsid w:val="003879A3"/>
    <w:rsid w:val="003A7FC3"/>
    <w:rsid w:val="003F6F4A"/>
    <w:rsid w:val="00446E45"/>
    <w:rsid w:val="004B1C4A"/>
    <w:rsid w:val="004E2908"/>
    <w:rsid w:val="00593FCD"/>
    <w:rsid w:val="005B0032"/>
    <w:rsid w:val="005B7BA5"/>
    <w:rsid w:val="00633188"/>
    <w:rsid w:val="00687049"/>
    <w:rsid w:val="006B6F2E"/>
    <w:rsid w:val="006F31E3"/>
    <w:rsid w:val="008103D7"/>
    <w:rsid w:val="00832748"/>
    <w:rsid w:val="00844121"/>
    <w:rsid w:val="008E142C"/>
    <w:rsid w:val="00945F37"/>
    <w:rsid w:val="009C3264"/>
    <w:rsid w:val="009C4883"/>
    <w:rsid w:val="009E2992"/>
    <w:rsid w:val="00D513A0"/>
    <w:rsid w:val="00D75F69"/>
    <w:rsid w:val="00DF67DA"/>
    <w:rsid w:val="00F37BE1"/>
    <w:rsid w:val="00FD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513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13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C4883"/>
    <w:rPr>
      <w:b/>
      <w:bCs/>
    </w:rPr>
  </w:style>
  <w:style w:type="paragraph" w:styleId="a4">
    <w:name w:val="Normal (Web)"/>
    <w:basedOn w:val="a"/>
    <w:uiPriority w:val="99"/>
    <w:semiHidden/>
    <w:unhideWhenUsed/>
    <w:rsid w:val="009C4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9C4883"/>
    <w:rPr>
      <w:i/>
      <w:iCs/>
    </w:rPr>
  </w:style>
  <w:style w:type="paragraph" w:styleId="a6">
    <w:name w:val="List Paragraph"/>
    <w:basedOn w:val="a"/>
    <w:uiPriority w:val="34"/>
    <w:qFormat/>
    <w:rsid w:val="00341DF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103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03D7"/>
  </w:style>
  <w:style w:type="paragraph" w:styleId="a9">
    <w:name w:val="footer"/>
    <w:basedOn w:val="a"/>
    <w:link w:val="aa"/>
    <w:uiPriority w:val="99"/>
    <w:unhideWhenUsed/>
    <w:rsid w:val="008103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03D7"/>
  </w:style>
  <w:style w:type="paragraph" w:styleId="ab">
    <w:name w:val="Balloon Text"/>
    <w:basedOn w:val="a"/>
    <w:link w:val="ac"/>
    <w:uiPriority w:val="99"/>
    <w:semiHidden/>
    <w:unhideWhenUsed/>
    <w:rsid w:val="00387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879A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D513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513A0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513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13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C4883"/>
    <w:rPr>
      <w:b/>
      <w:bCs/>
    </w:rPr>
  </w:style>
  <w:style w:type="paragraph" w:styleId="a4">
    <w:name w:val="Normal (Web)"/>
    <w:basedOn w:val="a"/>
    <w:uiPriority w:val="99"/>
    <w:semiHidden/>
    <w:unhideWhenUsed/>
    <w:rsid w:val="009C4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9C4883"/>
    <w:rPr>
      <w:i/>
      <w:iCs/>
    </w:rPr>
  </w:style>
  <w:style w:type="paragraph" w:styleId="a6">
    <w:name w:val="List Paragraph"/>
    <w:basedOn w:val="a"/>
    <w:uiPriority w:val="34"/>
    <w:qFormat/>
    <w:rsid w:val="00341DF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103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03D7"/>
  </w:style>
  <w:style w:type="paragraph" w:styleId="a9">
    <w:name w:val="footer"/>
    <w:basedOn w:val="a"/>
    <w:link w:val="aa"/>
    <w:uiPriority w:val="99"/>
    <w:unhideWhenUsed/>
    <w:rsid w:val="008103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03D7"/>
  </w:style>
  <w:style w:type="paragraph" w:styleId="ab">
    <w:name w:val="Balloon Text"/>
    <w:basedOn w:val="a"/>
    <w:link w:val="ac"/>
    <w:uiPriority w:val="99"/>
    <w:semiHidden/>
    <w:unhideWhenUsed/>
    <w:rsid w:val="00387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879A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D513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513A0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7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6</Pages>
  <Words>1527</Words>
  <Characters>8708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2017</dc:creator>
  <cp:keywords/>
  <dc:description/>
  <cp:lastModifiedBy>Сотрудник</cp:lastModifiedBy>
  <cp:revision>19</cp:revision>
  <cp:lastPrinted>2023-05-12T12:28:00Z</cp:lastPrinted>
  <dcterms:created xsi:type="dcterms:W3CDTF">2023-05-07T09:32:00Z</dcterms:created>
  <dcterms:modified xsi:type="dcterms:W3CDTF">2026-06-22T13:59:00Z</dcterms:modified>
</cp:coreProperties>
</file>