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00" w:rsidRPr="001408F5" w:rsidRDefault="00DB2000" w:rsidP="00DB2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8F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B2000" w:rsidRPr="001408F5" w:rsidRDefault="00DB2000" w:rsidP="00DB2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8F5">
        <w:rPr>
          <w:rFonts w:ascii="Times New Roman" w:eastAsia="Times New Roman" w:hAnsi="Times New Roman" w:cs="Times New Roman"/>
          <w:sz w:val="28"/>
          <w:szCs w:val="28"/>
        </w:rPr>
        <w:t>Детский сад № 1</w:t>
      </w:r>
    </w:p>
    <w:p w:rsidR="00DB2000" w:rsidRPr="001408F5" w:rsidRDefault="00DB2000" w:rsidP="00DB2000">
      <w:pPr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ind w:left="424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8F5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DB2000" w:rsidRPr="001408F5" w:rsidRDefault="00DB2000" w:rsidP="00DB2000">
      <w:pPr>
        <w:ind w:left="4248" w:firstLine="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8F5">
        <w:rPr>
          <w:rFonts w:ascii="Times New Roman" w:eastAsia="Calibri" w:hAnsi="Times New Roman" w:cs="Times New Roman"/>
          <w:sz w:val="28"/>
          <w:szCs w:val="28"/>
        </w:rPr>
        <w:t>Заведующая МБДОУ Детский сад № 1</w:t>
      </w:r>
    </w:p>
    <w:p w:rsidR="00DB2000" w:rsidRPr="001408F5" w:rsidRDefault="00DB2000" w:rsidP="00DB2000">
      <w:pPr>
        <w:ind w:left="424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8F5">
        <w:rPr>
          <w:rFonts w:ascii="Times New Roman" w:eastAsia="Calibri" w:hAnsi="Times New Roman" w:cs="Times New Roman"/>
          <w:sz w:val="28"/>
          <w:szCs w:val="28"/>
        </w:rPr>
        <w:t xml:space="preserve">________________ / Н.Н. </w:t>
      </w:r>
      <w:proofErr w:type="spellStart"/>
      <w:r w:rsidRPr="001408F5">
        <w:rPr>
          <w:rFonts w:ascii="Times New Roman" w:eastAsia="Calibri" w:hAnsi="Times New Roman" w:cs="Times New Roman"/>
          <w:sz w:val="28"/>
          <w:szCs w:val="28"/>
        </w:rPr>
        <w:t>Бурмистрова</w:t>
      </w:r>
      <w:proofErr w:type="spellEnd"/>
      <w:r w:rsidRPr="001408F5">
        <w:rPr>
          <w:rFonts w:ascii="Times New Roman" w:eastAsia="Calibri" w:hAnsi="Times New Roman" w:cs="Times New Roman"/>
          <w:sz w:val="28"/>
          <w:szCs w:val="28"/>
        </w:rPr>
        <w:t>/</w:t>
      </w:r>
    </w:p>
    <w:p w:rsidR="00DB2000" w:rsidRPr="001408F5" w:rsidRDefault="00DB2000" w:rsidP="00DB2000">
      <w:pPr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rPr>
          <w:rFonts w:ascii="Times New Roman" w:eastAsia="Calibri" w:hAnsi="Times New Roman" w:cs="Times New Roman"/>
          <w:sz w:val="28"/>
          <w:szCs w:val="28"/>
        </w:rPr>
      </w:pPr>
    </w:p>
    <w:p w:rsidR="00DB2000" w:rsidRDefault="00DB2000" w:rsidP="00DB2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00">
        <w:rPr>
          <w:rFonts w:ascii="Times New Roman" w:hAnsi="Times New Roman" w:cs="Times New Roman"/>
          <w:b/>
          <w:sz w:val="28"/>
          <w:szCs w:val="28"/>
        </w:rPr>
        <w:t xml:space="preserve">Индивидуальный  маршрут  развития  молодого специалиста </w:t>
      </w:r>
      <w:r w:rsidR="00553ADA">
        <w:rPr>
          <w:rFonts w:ascii="Times New Roman" w:hAnsi="Times New Roman" w:cs="Times New Roman"/>
          <w:b/>
          <w:sz w:val="28"/>
          <w:szCs w:val="28"/>
        </w:rPr>
        <w:t>ДОО</w:t>
      </w:r>
    </w:p>
    <w:p w:rsidR="00DB2000" w:rsidRPr="00DB2000" w:rsidRDefault="00DB2000" w:rsidP="00DB2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00">
        <w:rPr>
          <w:rFonts w:ascii="Times New Roman" w:hAnsi="Times New Roman" w:cs="Times New Roman"/>
          <w:b/>
          <w:sz w:val="28"/>
          <w:szCs w:val="28"/>
        </w:rPr>
        <w:t xml:space="preserve">под руководством педагога наставника </w:t>
      </w:r>
    </w:p>
    <w:p w:rsidR="00DB2000" w:rsidRPr="00DB2000" w:rsidRDefault="00DB2000" w:rsidP="00DB2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0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DB2000">
        <w:rPr>
          <w:rFonts w:ascii="Times New Roman" w:hAnsi="Times New Roman" w:cs="Times New Roman"/>
          <w:b/>
          <w:sz w:val="28"/>
          <w:szCs w:val="28"/>
        </w:rPr>
        <w:t xml:space="preserve">2022 – 2025 </w:t>
      </w:r>
      <w:r w:rsidRPr="00DB2000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DB2000" w:rsidRDefault="00DB2000" w:rsidP="00DB2000">
      <w:pPr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составил воспитатель: Сомова В.С.</w:t>
      </w:r>
    </w:p>
    <w:p w:rsidR="00DB2000" w:rsidRPr="001408F5" w:rsidRDefault="00DB2000" w:rsidP="00DB200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2000" w:rsidRDefault="00DB2000" w:rsidP="00DB200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1408F5" w:rsidRDefault="00DB2000" w:rsidP="00DB200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08F5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1408F5">
        <w:rPr>
          <w:rFonts w:ascii="Times New Roman" w:eastAsia="Calibri" w:hAnsi="Times New Roman" w:cs="Times New Roman"/>
          <w:sz w:val="28"/>
          <w:szCs w:val="28"/>
        </w:rPr>
        <w:t xml:space="preserve"> Кесова Гора 2022</w:t>
      </w:r>
    </w:p>
    <w:p w:rsidR="00DB2000" w:rsidRDefault="00DB2000" w:rsidP="00FB7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41C" w:rsidRDefault="0045127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Индивидуальный план – программы методического сопровождения молодого специалиста по введению дошкольного образования в практику</w:t>
      </w:r>
      <w:r w:rsidR="00C75C5B">
        <w:rPr>
          <w:rFonts w:ascii="Times New Roman" w:eastAsia="Times New Roman" w:hAnsi="Times New Roman" w:cs="Times New Roman"/>
          <w:sz w:val="24"/>
          <w:szCs w:val="24"/>
        </w:rPr>
        <w:t xml:space="preserve"> ДОО</w:t>
      </w:r>
    </w:p>
    <w:p w:rsidR="005E1BED" w:rsidRDefault="0028041C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 1 – далее ДОО</w:t>
      </w:r>
    </w:p>
    <w:p w:rsidR="0028041C" w:rsidRDefault="0028041C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082" w:rsidRPr="00C43C25" w:rsidRDefault="00130082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3C25">
        <w:rPr>
          <w:rFonts w:ascii="Times New Roman" w:hAnsi="Times New Roman" w:cs="Times New Roman"/>
          <w:sz w:val="24"/>
          <w:szCs w:val="24"/>
        </w:rPr>
        <w:t>Цель: непрерывное совершенствование творческого потенциала и поддержка молодого специалиста.</w:t>
      </w:r>
    </w:p>
    <w:p w:rsidR="00FB76FA" w:rsidRDefault="00FB76FA" w:rsidP="005C4D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13615" w:rsidRPr="00C43C25" w:rsidRDefault="00113615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25">
        <w:rPr>
          <w:rFonts w:ascii="Times New Roman" w:hAnsi="Times New Roman" w:cs="Times New Roman"/>
          <w:sz w:val="24"/>
          <w:szCs w:val="24"/>
        </w:rPr>
        <w:t>Задачи</w:t>
      </w:r>
      <w:r w:rsidR="005E1BED">
        <w:rPr>
          <w:rFonts w:ascii="Times New Roman" w:hAnsi="Times New Roman" w:cs="Times New Roman"/>
          <w:sz w:val="24"/>
          <w:szCs w:val="24"/>
        </w:rPr>
        <w:t xml:space="preserve"> на 2022-2023 </w:t>
      </w:r>
      <w:proofErr w:type="spellStart"/>
      <w:r w:rsidR="005E1BE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5E1BED">
        <w:rPr>
          <w:rFonts w:ascii="Times New Roman" w:hAnsi="Times New Roman" w:cs="Times New Roman"/>
          <w:sz w:val="24"/>
          <w:szCs w:val="24"/>
        </w:rPr>
        <w:t xml:space="preserve"> год</w:t>
      </w:r>
      <w:r w:rsidRPr="00C43C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3615" w:rsidRPr="00C43C25" w:rsidRDefault="005E1BED" w:rsidP="00C43C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молодого педагога составлять  документацию ДОО и реализация в работе с воспитанниками группы;</w:t>
      </w:r>
    </w:p>
    <w:p w:rsidR="00113615" w:rsidRPr="00C43C25" w:rsidRDefault="00113615" w:rsidP="00C43C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25">
        <w:rPr>
          <w:rFonts w:ascii="Times New Roman" w:hAnsi="Times New Roman" w:cs="Times New Roman"/>
          <w:sz w:val="24"/>
          <w:szCs w:val="24"/>
        </w:rPr>
        <w:t>Обучать основным педагогическим технологиям</w:t>
      </w:r>
    </w:p>
    <w:p w:rsidR="005E1BED" w:rsidRPr="005E1BED" w:rsidRDefault="00113615" w:rsidP="005E1B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25">
        <w:rPr>
          <w:rFonts w:ascii="Times New Roman" w:hAnsi="Times New Roman" w:cs="Times New Roman"/>
          <w:sz w:val="24"/>
          <w:szCs w:val="24"/>
        </w:rPr>
        <w:t>Сформировать  методы и п</w:t>
      </w:r>
      <w:r w:rsidR="005E1BED">
        <w:rPr>
          <w:rFonts w:ascii="Times New Roman" w:hAnsi="Times New Roman" w:cs="Times New Roman"/>
          <w:sz w:val="24"/>
          <w:szCs w:val="24"/>
        </w:rPr>
        <w:t xml:space="preserve">риемы в работе с воспитанниками, </w:t>
      </w:r>
      <w:r w:rsidR="005E1B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E1BED" w:rsidRPr="005E1BED">
        <w:rPr>
          <w:rFonts w:ascii="Times New Roman" w:eastAsia="Times New Roman" w:hAnsi="Times New Roman" w:cs="Times New Roman"/>
          <w:sz w:val="24"/>
          <w:szCs w:val="24"/>
        </w:rPr>
        <w:t xml:space="preserve">мение планировать, подготавливать и осуществлять процесс </w:t>
      </w:r>
      <w:proofErr w:type="spellStart"/>
      <w:r w:rsidR="005E1BED" w:rsidRPr="005E1BE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5E1BED" w:rsidRPr="005E1BED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с детьми;</w:t>
      </w:r>
    </w:p>
    <w:p w:rsidR="005E1BED" w:rsidRPr="005E1BED" w:rsidRDefault="005E1BED" w:rsidP="005E1B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работу по анализу развивающей среды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5E1BED" w:rsidRPr="005E1BED" w:rsidRDefault="005E1BED" w:rsidP="005E1B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Внедрить в работу с молодым педагогом умение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современные инновационные технологии в образовательно-воспитательном взаимодействии с ребенком и др.</w:t>
      </w:r>
    </w:p>
    <w:bookmarkEnd w:id="0"/>
    <w:p w:rsidR="005E1BED" w:rsidRDefault="005E1BED" w:rsidP="005E1BE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BED" w:rsidRPr="00C43C25" w:rsidRDefault="005E1BED" w:rsidP="005E1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25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на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C43C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BED" w:rsidRPr="00C43C25" w:rsidRDefault="005E1BED" w:rsidP="005E1B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учить молодого педагога составлять  документацию ДОО и реализация в работе с воспитанниками группы;</w:t>
      </w:r>
    </w:p>
    <w:p w:rsidR="005E1BED" w:rsidRPr="00C43C25" w:rsidRDefault="005E1BED" w:rsidP="005E1B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в обучении</w:t>
      </w:r>
      <w:r w:rsidRPr="00C43C25">
        <w:rPr>
          <w:rFonts w:ascii="Times New Roman" w:hAnsi="Times New Roman" w:cs="Times New Roman"/>
          <w:sz w:val="24"/>
          <w:szCs w:val="24"/>
        </w:rPr>
        <w:t xml:space="preserve"> основным педагогическим технологиям</w:t>
      </w:r>
    </w:p>
    <w:p w:rsidR="005E1BED" w:rsidRPr="005E1BED" w:rsidRDefault="005E1BED" w:rsidP="005E1B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Углубить деятельность в формировании  методов </w:t>
      </w:r>
      <w:r w:rsidRPr="00C43C25"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 xml:space="preserve">риемов в работе с воспитанниками,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мение планировать, подготавливать и осуществлять процесс </w:t>
      </w:r>
      <w:proofErr w:type="spellStart"/>
      <w:r w:rsidRPr="005E1BE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5E1BED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с детьми;</w:t>
      </w:r>
    </w:p>
    <w:p w:rsidR="005E1BED" w:rsidRPr="005E1BED" w:rsidRDefault="005E1BED" w:rsidP="005E1B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работу по анализу развивающей среды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5E1BED" w:rsidRDefault="005E1BED" w:rsidP="005E1B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знания молодого педагога в умение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современные инновационные технологии в образовательно-воспитательном взаимодействии с ребенком и др.</w:t>
      </w:r>
    </w:p>
    <w:p w:rsidR="005E1BED" w:rsidRDefault="005E1BED" w:rsidP="005E1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BED" w:rsidRPr="00C43C25" w:rsidRDefault="005E1BED" w:rsidP="005E1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25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на 2024-2025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C43C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BED" w:rsidRPr="00C43C25" w:rsidRDefault="005E1BED" w:rsidP="005E1B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молодым педагогом   документацию ДОО и реализация в работе с воспитанниками группы;</w:t>
      </w:r>
    </w:p>
    <w:p w:rsidR="005E1BED" w:rsidRPr="005E1BED" w:rsidRDefault="005E1BED" w:rsidP="005E1B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педагога в 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 процесс </w:t>
      </w:r>
      <w:proofErr w:type="spellStart"/>
      <w:r w:rsidRPr="005E1BE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5E1BED">
        <w:rPr>
          <w:rFonts w:ascii="Times New Roman" w:eastAsia="Times New Roman" w:hAnsi="Times New Roman" w:cs="Times New Roman"/>
          <w:sz w:val="24"/>
          <w:szCs w:val="24"/>
        </w:rPr>
        <w:t>-образовательной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боты </w:t>
      </w:r>
      <w:r w:rsidRPr="005E1BED">
        <w:rPr>
          <w:rFonts w:ascii="Times New Roman" w:hAnsi="Times New Roman" w:cs="Times New Roman"/>
          <w:sz w:val="24"/>
          <w:szCs w:val="24"/>
        </w:rPr>
        <w:t>с воспитанниками и родителями (законными представителями) группы</w:t>
      </w:r>
    </w:p>
    <w:p w:rsidR="005E1BED" w:rsidRPr="005E1BED" w:rsidRDefault="005E1BED" w:rsidP="005E1B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Правильное построение развивающей среды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5E1BED" w:rsidRPr="005E1BED" w:rsidRDefault="005E1BED" w:rsidP="005E1B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знаний и умений молодого педагога в 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современные инновационные технологии в образовательно-воспитательно</w:t>
      </w:r>
      <w:r>
        <w:rPr>
          <w:rFonts w:ascii="Times New Roman" w:eastAsia="Times New Roman" w:hAnsi="Times New Roman" w:cs="Times New Roman"/>
          <w:sz w:val="24"/>
          <w:szCs w:val="24"/>
        </w:rPr>
        <w:t>м взаимодействии с ребенком,</w:t>
      </w:r>
      <w:r w:rsidRPr="005E1BED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>, коллегами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B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E1BED" w:rsidRPr="005E1BED" w:rsidRDefault="005E1BED" w:rsidP="005E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1BED" w:rsidRPr="00C43C25" w:rsidRDefault="005E1BED" w:rsidP="005E1BE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FA" w:rsidRDefault="00FB76FA" w:rsidP="00C43C2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75C5B" w:rsidRDefault="00C75C5B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67370" w:rsidRPr="00C43C25" w:rsidRDefault="00130082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3C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Общие сведения о воспитателях на </w:t>
      </w:r>
      <w:r w:rsidR="00DB20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01.08.</w:t>
      </w:r>
      <w:r w:rsidRPr="00C43C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2022 учебный год.</w:t>
      </w:r>
    </w:p>
    <w:tbl>
      <w:tblPr>
        <w:tblW w:w="11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194"/>
        <w:gridCol w:w="5377"/>
      </w:tblGrid>
      <w:tr w:rsidR="00130082" w:rsidRPr="00C43C25" w:rsidTr="009E1015">
        <w:trPr>
          <w:trHeight w:val="290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молодом специалисте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педагоге – наставнике</w:t>
            </w:r>
          </w:p>
        </w:tc>
      </w:tr>
      <w:tr w:rsidR="00130082" w:rsidRPr="00C43C25" w:rsidTr="00C43C25">
        <w:trPr>
          <w:trHeight w:val="397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DB200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Иванова В.А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DB200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Сомова В.С.</w:t>
            </w:r>
          </w:p>
        </w:tc>
      </w:tr>
      <w:tr w:rsidR="00130082" w:rsidRPr="00C43C25" w:rsidTr="009E1015">
        <w:trPr>
          <w:trHeight w:val="290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Образование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9E1015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среднее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9E1015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Бакалавр </w:t>
            </w:r>
          </w:p>
        </w:tc>
      </w:tr>
      <w:tr w:rsidR="00130082" w:rsidRPr="00C43C25" w:rsidTr="00DB2000">
        <w:trPr>
          <w:trHeight w:val="782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каком учебном заведении учится и год окончания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9E1015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C25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Pr="00C43C2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</w:t>
            </w:r>
            <w:r w:rsidR="00DB2000">
              <w:rPr>
                <w:rFonts w:ascii="Times New Roman" w:hAnsi="Times New Roman" w:cs="Times New Roman"/>
                <w:sz w:val="24"/>
                <w:szCs w:val="24"/>
              </w:rPr>
              <w:t>ский колледж (год окончания 2022</w:t>
            </w:r>
            <w:r w:rsidRPr="00C43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DB2000" w:rsidRDefault="00DB200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000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Pr="00DB20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окончила 2014г,  ЯГПУ педагогическое образование окончила 2018г.</w:t>
            </w:r>
          </w:p>
        </w:tc>
      </w:tr>
      <w:tr w:rsidR="00130082" w:rsidRPr="00C43C25" w:rsidTr="009E1015">
        <w:trPr>
          <w:trHeight w:val="290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Педагогический стаж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9E1015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молодой специалист – 1</w:t>
            </w:r>
            <w:r w:rsidR="00F67370"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месяца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9E1015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  <w:r w:rsidR="00F67370"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лет</w:t>
            </w:r>
            <w:r w:rsidR="00130082"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педагогического стажа</w:t>
            </w:r>
          </w:p>
        </w:tc>
      </w:tr>
      <w:tr w:rsidR="00130082" w:rsidRPr="00C43C25" w:rsidTr="009E1015">
        <w:trPr>
          <w:trHeight w:val="563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Место работы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9E1015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МБДОУ «Детский сад № 1 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МБДОУ «Детский сад № </w:t>
            </w:r>
            <w:r w:rsidR="009E1015"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130082" w:rsidRPr="00C43C25" w:rsidTr="009E1015">
        <w:trPr>
          <w:trHeight w:val="290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</w:p>
        </w:tc>
      </w:tr>
      <w:tr w:rsidR="00130082" w:rsidRPr="00C43C25" w:rsidTr="009E1015">
        <w:trPr>
          <w:trHeight w:val="290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130082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Квалификация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DB2000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DB2000" w:rsidRPr="00DB2000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130082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возраста, руководитель малокомплектного дошкольного образовательного учреждения</w:t>
            </w:r>
          </w:p>
        </w:tc>
      </w:tr>
      <w:tr w:rsidR="00130082" w:rsidRPr="00C43C25" w:rsidTr="009E1015">
        <w:trPr>
          <w:trHeight w:val="290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Квалификационная категория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без категории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67370" w:rsidRPr="00C43C25" w:rsidRDefault="00F67370" w:rsidP="00C4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Высшая квалификационная категория</w:t>
            </w:r>
          </w:p>
        </w:tc>
      </w:tr>
    </w:tbl>
    <w:p w:rsidR="00113615" w:rsidRPr="00C43C25" w:rsidRDefault="00F6737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3C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3615" w:rsidRPr="00C43C25" w:rsidRDefault="00113615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67370" w:rsidRDefault="00130082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3C25">
        <w:rPr>
          <w:rFonts w:ascii="Times New Roman" w:eastAsia="Times New Roman" w:hAnsi="Times New Roman" w:cs="Times New Roman"/>
          <w:sz w:val="24"/>
          <w:szCs w:val="24"/>
        </w:rPr>
        <w:t xml:space="preserve">План график работы на 2022 – 2023  </w:t>
      </w:r>
      <w:proofErr w:type="spellStart"/>
      <w:r w:rsidRPr="00C43C2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C43C2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00097">
        <w:rPr>
          <w:rFonts w:ascii="Times New Roman" w:eastAsia="Times New Roman" w:hAnsi="Times New Roman" w:cs="Times New Roman"/>
          <w:sz w:val="24"/>
          <w:szCs w:val="24"/>
        </w:rPr>
        <w:t xml:space="preserve"> (1 младшая группа)</w:t>
      </w:r>
    </w:p>
    <w:p w:rsidR="00E00097" w:rsidRDefault="00E00097" w:rsidP="00C43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3969"/>
        <w:gridCol w:w="6292"/>
      </w:tblGrid>
      <w:tr w:rsidR="00925D86" w:rsidTr="00FB76FA">
        <w:tc>
          <w:tcPr>
            <w:tcW w:w="4077" w:type="dxa"/>
          </w:tcPr>
          <w:p w:rsidR="00925D86" w:rsidRDefault="00925D86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925D86" w:rsidRDefault="00925D86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969" w:type="dxa"/>
          </w:tcPr>
          <w:p w:rsidR="00925D86" w:rsidRDefault="00925D86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задания</w:t>
            </w:r>
          </w:p>
        </w:tc>
        <w:tc>
          <w:tcPr>
            <w:tcW w:w="6292" w:type="dxa"/>
          </w:tcPr>
          <w:p w:rsidR="00925D86" w:rsidRDefault="00925D86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925D86" w:rsidTr="00FB76FA">
        <w:tc>
          <w:tcPr>
            <w:tcW w:w="4077" w:type="dxa"/>
          </w:tcPr>
          <w:p w:rsidR="00925D86" w:rsidRDefault="00925D86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Адаптированный этап</w:t>
            </w:r>
          </w:p>
        </w:tc>
        <w:tc>
          <w:tcPr>
            <w:tcW w:w="1276" w:type="dxa"/>
          </w:tcPr>
          <w:p w:rsidR="00925D86" w:rsidRDefault="00925D86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925D86" w:rsidRDefault="00925D86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6292" w:type="dxa"/>
          </w:tcPr>
          <w:p w:rsidR="00925D86" w:rsidRPr="00C43C25" w:rsidRDefault="00925D86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Определить, какие личностные и профессиональные навыки имеются у воспитателя, какие проблемы он испытывает.</w:t>
            </w:r>
          </w:p>
        </w:tc>
      </w:tr>
      <w:tr w:rsidR="00925D86" w:rsidTr="00FB76FA">
        <w:tc>
          <w:tcPr>
            <w:tcW w:w="4077" w:type="dxa"/>
          </w:tcPr>
          <w:p w:rsidR="00925D86" w:rsidRPr="00C43C25" w:rsidRDefault="00925D86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работы с молодым специалистом на основе анкетирования</w:t>
            </w:r>
          </w:p>
        </w:tc>
        <w:tc>
          <w:tcPr>
            <w:tcW w:w="1276" w:type="dxa"/>
          </w:tcPr>
          <w:p w:rsidR="00925D86" w:rsidRPr="00C43C25" w:rsidRDefault="00925D86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25D86" w:rsidRPr="00C43C25" w:rsidRDefault="00925D86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и согласование плана работы с заведующей детским садом и молодым педагогам</w:t>
            </w:r>
          </w:p>
        </w:tc>
        <w:tc>
          <w:tcPr>
            <w:tcW w:w="6292" w:type="dxa"/>
          </w:tcPr>
          <w:p w:rsidR="00925D86" w:rsidRPr="00C43C25" w:rsidRDefault="00925D86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</w:t>
            </w:r>
          </w:p>
        </w:tc>
      </w:tr>
      <w:tr w:rsidR="00925D86" w:rsidTr="00FB76FA">
        <w:tc>
          <w:tcPr>
            <w:tcW w:w="4077" w:type="dxa"/>
          </w:tcPr>
          <w:p w:rsidR="00925D86" w:rsidRPr="00C43C25" w:rsidRDefault="00925D86" w:rsidP="0092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 работу по изучению 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ДОО:</w:t>
            </w:r>
          </w:p>
          <w:p w:rsidR="00925D86" w:rsidRPr="00C43C25" w:rsidRDefault="00925D86" w:rsidP="0092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примерной основной образовательной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«Детство» 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редакцией Т.И. Бабаевой,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А.Г.Гогоберидзе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34601">
              <w:rPr>
                <w:rFonts w:ascii="Times New Roman" w:eastAsia="Times New Roman" w:hAnsi="Times New Roman" w:cs="Times New Roman"/>
                <w:sz w:val="24"/>
                <w:szCs w:val="24"/>
              </w:rPr>
              <w:t>О.В. Солнцева и др.</w:t>
            </w:r>
          </w:p>
          <w:p w:rsidR="00925D86" w:rsidRPr="00C43C25" w:rsidRDefault="00925D86" w:rsidP="0092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основными документами, ре</w:t>
            </w:r>
            <w:r w:rsidR="00B34601">
              <w:rPr>
                <w:rFonts w:ascii="Times New Roman" w:eastAsia="Times New Roman" w:hAnsi="Times New Roman" w:cs="Times New Roman"/>
                <w:sz w:val="24"/>
                <w:szCs w:val="24"/>
              </w:rPr>
              <w:t>гламентирующими деятельность ДОО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5D86" w:rsidRPr="00C43C25" w:rsidRDefault="00925D86" w:rsidP="0092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целей и задач годового плана.</w:t>
            </w:r>
          </w:p>
          <w:p w:rsidR="00925D86" w:rsidRPr="00C43C25" w:rsidRDefault="00925D86" w:rsidP="0092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структура перспективно-календарного планирования.</w:t>
            </w:r>
          </w:p>
          <w:p w:rsidR="00925D86" w:rsidRDefault="00925D86" w:rsidP="00925D8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структура комплексно-тематического планирования.</w:t>
            </w:r>
          </w:p>
        </w:tc>
        <w:tc>
          <w:tcPr>
            <w:tcW w:w="1276" w:type="dxa"/>
          </w:tcPr>
          <w:p w:rsidR="00925D86" w:rsidRDefault="00B34601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969" w:type="dxa"/>
          </w:tcPr>
          <w:p w:rsidR="00925D86" w:rsidRDefault="00B34601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беседы, самостоятельное изучение данного материала</w:t>
            </w:r>
          </w:p>
        </w:tc>
        <w:tc>
          <w:tcPr>
            <w:tcW w:w="6292" w:type="dxa"/>
          </w:tcPr>
          <w:p w:rsidR="00925D86" w:rsidRDefault="00B34601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– дискуссия</w:t>
            </w:r>
          </w:p>
          <w:p w:rsidR="00B34601" w:rsidRDefault="00B34601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рабочем месте</w:t>
            </w:r>
          </w:p>
        </w:tc>
      </w:tr>
      <w:tr w:rsidR="00B34601" w:rsidTr="00FB76FA">
        <w:tc>
          <w:tcPr>
            <w:tcW w:w="4077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организации режимных моментов</w:t>
            </w:r>
          </w:p>
        </w:tc>
        <w:tc>
          <w:tcPr>
            <w:tcW w:w="1276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(интерактивное общение, дискуссия: вопрос – ответ).</w:t>
            </w:r>
          </w:p>
        </w:tc>
        <w:tc>
          <w:tcPr>
            <w:tcW w:w="6292" w:type="dxa"/>
          </w:tcPr>
          <w:p w:rsidR="00B34601" w:rsidRPr="00C43C25" w:rsidRDefault="00B34601" w:rsidP="00343A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емонстрация опыта работы педагога-</w:t>
            </w:r>
            <w:proofErr w:type="spellStart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 и анализ за выполнением режимных моментов  молодым специалистом в работе с детьми         </w:t>
            </w:r>
          </w:p>
        </w:tc>
      </w:tr>
      <w:tr w:rsidR="00B34601" w:rsidTr="00FB76FA">
        <w:tc>
          <w:tcPr>
            <w:tcW w:w="4077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создания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развивающей предметно пространственной среды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младшей группе</w:t>
            </w:r>
          </w:p>
        </w:tc>
        <w:tc>
          <w:tcPr>
            <w:tcW w:w="1276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ответы на интересующие вопросы.</w:t>
            </w:r>
          </w:p>
        </w:tc>
        <w:tc>
          <w:tcPr>
            <w:tcW w:w="6292" w:type="dxa"/>
          </w:tcPr>
          <w:p w:rsidR="00B34601" w:rsidRPr="00C43C25" w:rsidRDefault="00B34601" w:rsidP="00343A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Анализ развивающей среды с требованием ФГОС.</w:t>
            </w:r>
          </w:p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601" w:rsidTr="00FB76FA">
        <w:tc>
          <w:tcPr>
            <w:tcW w:w="4077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методики проведения НОД по всем образовательным областям</w:t>
            </w:r>
          </w:p>
        </w:tc>
        <w:tc>
          <w:tcPr>
            <w:tcW w:w="1276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изучение, обзор  методической литературы на тему: «методика проведения НОД с детьми дошкольного возраста»</w:t>
            </w:r>
          </w:p>
        </w:tc>
        <w:tc>
          <w:tcPr>
            <w:tcW w:w="6292" w:type="dxa"/>
          </w:tcPr>
          <w:p w:rsidR="00DE6D84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молодым специалистом НОД у наставника (1-2 раза в неделю). </w:t>
            </w:r>
          </w:p>
          <w:p w:rsidR="00B34601" w:rsidRPr="00C43C25" w:rsidRDefault="00B34601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наставником НОД молодого специалиста (1-2 раза в неделю).</w:t>
            </w:r>
          </w:p>
        </w:tc>
      </w:tr>
      <w:tr w:rsidR="00DE6D84" w:rsidTr="00FB76FA">
        <w:trPr>
          <w:trHeight w:val="1108"/>
        </w:trPr>
        <w:tc>
          <w:tcPr>
            <w:tcW w:w="4077" w:type="dxa"/>
            <w:tcBorders>
              <w:bottom w:val="single" w:sz="4" w:space="0" w:color="auto"/>
            </w:tcBorders>
          </w:tcPr>
          <w:p w:rsidR="00646BD4" w:rsidRPr="00C43C25" w:rsidRDefault="00DE6D8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в проведение работы с воспитателем по методике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детских праздников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D84" w:rsidRPr="00C43C25" w:rsidRDefault="00DE6D8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E6D84" w:rsidRPr="00C43C25" w:rsidRDefault="00DE6D8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теме</w:t>
            </w:r>
          </w:p>
        </w:tc>
        <w:tc>
          <w:tcPr>
            <w:tcW w:w="6292" w:type="dxa"/>
            <w:tcBorders>
              <w:bottom w:val="single" w:sz="4" w:space="0" w:color="auto"/>
            </w:tcBorders>
          </w:tcPr>
          <w:p w:rsidR="00DE6D84" w:rsidRPr="00C43C25" w:rsidRDefault="00DE6D8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</w:tr>
      <w:tr w:rsidR="00646BD4" w:rsidTr="00FB76FA">
        <w:trPr>
          <w:trHeight w:val="256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646BD4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педагога МРО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6BD4" w:rsidRPr="00C43C25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МРО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46BD4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роли наблюдателя</w:t>
            </w:r>
          </w:p>
          <w:p w:rsidR="00436494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646BD4" w:rsidRPr="00C43C25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мероприятий с наставником</w:t>
            </w:r>
          </w:p>
        </w:tc>
      </w:tr>
      <w:tr w:rsidR="00B34601" w:rsidTr="00FB76FA">
        <w:trPr>
          <w:trHeight w:val="41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34601" w:rsidRDefault="00DE6D8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эффективного использования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дидактического материала в работе с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 младшей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4601" w:rsidRDefault="00DE6D8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34601" w:rsidRDefault="00DE6D8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литературы по данной теме.</w:t>
            </w:r>
          </w:p>
          <w:p w:rsidR="00DE6D84" w:rsidRDefault="00DE6D8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видео: «Мир головоломок» И.И. Косулина руководитель </w:t>
            </w:r>
            <w:r w:rsidR="00646BD4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 ВОО Воспитатели Росс</w:t>
            </w:r>
            <w:r w:rsidR="00831063"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B34601" w:rsidRDefault="00DE6D8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«Банк Идей» (педагогический и </w:t>
            </w:r>
            <w:r w:rsidR="00646BD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подход и применение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идактического материала в работе с воспитанниками)</w:t>
            </w:r>
            <w:r w:rsidR="0064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педагогами ДОО </w:t>
            </w:r>
          </w:p>
        </w:tc>
      </w:tr>
      <w:tr w:rsidR="00B34601" w:rsidTr="00FB76FA">
        <w:trPr>
          <w:trHeight w:val="19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646BD4" w:rsidRPr="00C43C25" w:rsidRDefault="00646BD4" w:rsidP="00646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работу по изучению педагогического и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мидж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этики и культуры поведения:</w:t>
            </w:r>
          </w:p>
          <w:p w:rsidR="00646BD4" w:rsidRPr="00C43C25" w:rsidRDefault="00646BD4" w:rsidP="00646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в работе с родителями;</w:t>
            </w:r>
          </w:p>
          <w:p w:rsidR="00646BD4" w:rsidRPr="00C43C25" w:rsidRDefault="00646BD4" w:rsidP="00646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в работе с детьми;</w:t>
            </w:r>
          </w:p>
          <w:p w:rsidR="00B34601" w:rsidRDefault="00646BD4" w:rsidP="00646B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- в работе с коллегами.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4601" w:rsidRDefault="00646BD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34601" w:rsidRDefault="00646BD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педагогической литературы на тему: «Толерантность педагога в общение с детьми, коллегами и родителями»</w:t>
            </w:r>
          </w:p>
          <w:p w:rsidR="00646BD4" w:rsidRDefault="00646BD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консультации педагога – психолога.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B34601" w:rsidRDefault="00646BD4" w:rsidP="00C43C2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Дискуссия: вопрос – ответ!</w:t>
            </w:r>
          </w:p>
        </w:tc>
      </w:tr>
      <w:tr w:rsidR="00436494" w:rsidTr="00FB76FA">
        <w:trPr>
          <w:trHeight w:val="348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436494" w:rsidRPr="0028041C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28041C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индивидуального</w:t>
            </w:r>
            <w:r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развития.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6494" w:rsidRPr="00C43C25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36494" w:rsidRPr="00C43C25" w:rsidRDefault="00436494" w:rsidP="00343A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диагностического материала.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</w:tcPr>
          <w:p w:rsidR="00436494" w:rsidRPr="00436494" w:rsidRDefault="0028041C" w:rsidP="00343A5B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оценки индивидуального развития на конец учебного года под руководством педагога наставника</w:t>
            </w:r>
          </w:p>
        </w:tc>
      </w:tr>
    </w:tbl>
    <w:p w:rsidR="00B34601" w:rsidRDefault="00B34601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601" w:rsidRDefault="00B34601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601" w:rsidRDefault="00B34601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A8B" w:rsidRDefault="00C05A8B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89" w:rsidRDefault="001A568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89" w:rsidRDefault="001A568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89" w:rsidRDefault="001A568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89" w:rsidRDefault="001A568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89" w:rsidRDefault="001A568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89" w:rsidRDefault="001A568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89" w:rsidRDefault="001A5689" w:rsidP="00C4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00" w:rsidRDefault="00DB2000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6494" w:rsidRDefault="00436494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План график работы на 2023 – 2024</w:t>
      </w:r>
      <w:r w:rsidRPr="00C43C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43C2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C43C2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00097">
        <w:rPr>
          <w:rFonts w:ascii="Times New Roman" w:eastAsia="Times New Roman" w:hAnsi="Times New Roman" w:cs="Times New Roman"/>
          <w:sz w:val="24"/>
          <w:szCs w:val="24"/>
        </w:rPr>
        <w:t xml:space="preserve"> (2 младшая группа)</w:t>
      </w:r>
    </w:p>
    <w:p w:rsidR="006429BA" w:rsidRDefault="00642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4"/>
        <w:gridCol w:w="1399"/>
        <w:gridCol w:w="6492"/>
        <w:gridCol w:w="4449"/>
      </w:tblGrid>
      <w:tr w:rsidR="006429BA" w:rsidTr="001A5689">
        <w:tc>
          <w:tcPr>
            <w:tcW w:w="3274" w:type="dxa"/>
          </w:tcPr>
          <w:p w:rsidR="006429BA" w:rsidRDefault="006429BA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99" w:type="dxa"/>
          </w:tcPr>
          <w:p w:rsidR="006429BA" w:rsidRDefault="006429BA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492" w:type="dxa"/>
          </w:tcPr>
          <w:p w:rsidR="006429BA" w:rsidRDefault="006429BA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задания</w:t>
            </w:r>
          </w:p>
        </w:tc>
        <w:tc>
          <w:tcPr>
            <w:tcW w:w="4449" w:type="dxa"/>
          </w:tcPr>
          <w:p w:rsidR="006429BA" w:rsidRDefault="006429BA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154B02" w:rsidTr="001A5689">
        <w:trPr>
          <w:trHeight w:val="303"/>
        </w:trPr>
        <w:tc>
          <w:tcPr>
            <w:tcW w:w="3274" w:type="dxa"/>
            <w:vMerge w:val="restart"/>
          </w:tcPr>
          <w:p w:rsidR="00154B02" w:rsidRDefault="00154B02" w:rsidP="00154B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9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выбор темы плана по самообразованию.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154B02" w:rsidRDefault="00154B02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:rsidR="00154B02" w:rsidRDefault="00154B02" w:rsidP="00154B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материала.</w:t>
            </w:r>
          </w:p>
        </w:tc>
        <w:tc>
          <w:tcPr>
            <w:tcW w:w="4449" w:type="dxa"/>
            <w:vMerge w:val="restart"/>
          </w:tcPr>
          <w:p w:rsidR="00154B02" w:rsidRDefault="00154B02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обоснование темы, написание и реализация в течение года плана по самообразованию.</w:t>
            </w:r>
          </w:p>
        </w:tc>
      </w:tr>
      <w:tr w:rsidR="00154B02" w:rsidTr="001A5689">
        <w:trPr>
          <w:trHeight w:val="526"/>
        </w:trPr>
        <w:tc>
          <w:tcPr>
            <w:tcW w:w="3274" w:type="dxa"/>
            <w:vMerge/>
          </w:tcPr>
          <w:p w:rsidR="00154B02" w:rsidRPr="0037590B" w:rsidRDefault="00154B02" w:rsidP="006429BA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154B02" w:rsidRDefault="00154B02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92" w:type="dxa"/>
            <w:tcBorders>
              <w:top w:val="single" w:sz="4" w:space="0" w:color="auto"/>
            </w:tcBorders>
          </w:tcPr>
          <w:p w:rsidR="00154B02" w:rsidRDefault="00154B02" w:rsidP="00154B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интереса  и мотивации к самообразованию, развивать стремление к сотрудничеству.</w:t>
            </w:r>
          </w:p>
        </w:tc>
        <w:tc>
          <w:tcPr>
            <w:tcW w:w="4449" w:type="dxa"/>
            <w:vMerge/>
          </w:tcPr>
          <w:p w:rsidR="00154B02" w:rsidRDefault="00154B02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9BA" w:rsidTr="001A5689">
        <w:trPr>
          <w:trHeight w:val="237"/>
        </w:trPr>
        <w:tc>
          <w:tcPr>
            <w:tcW w:w="3274" w:type="dxa"/>
            <w:tcBorders>
              <w:bottom w:val="single" w:sz="4" w:space="0" w:color="auto"/>
            </w:tcBorders>
          </w:tcPr>
          <w:p w:rsidR="00154B02" w:rsidRPr="00C43C25" w:rsidRDefault="00154B02" w:rsidP="00154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знания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федеральном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законе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образовании», ФГОС, санитарно-эпидемиологических правилах и нормативов для ДОУ</w:t>
            </w:r>
          </w:p>
          <w:p w:rsidR="006429BA" w:rsidRDefault="00154B02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группы.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6429BA" w:rsidRDefault="00FB76FA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:rsidR="00FB76FA" w:rsidRDefault="00FB76FA" w:rsidP="00FB76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консультации</w:t>
            </w:r>
          </w:p>
          <w:p w:rsidR="00154B02" w:rsidRDefault="00FB76FA" w:rsidP="00FB76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нормы СанПиН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FB76FA" w:rsidRDefault="00FB76FA" w:rsidP="00FB76F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Дискуссия, круглый стол для педагогов с целью углубления знаний по данной теме.</w:t>
            </w:r>
          </w:p>
          <w:p w:rsidR="00FB76FA" w:rsidRDefault="00FB76FA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6FA" w:rsidTr="001A5689">
        <w:trPr>
          <w:trHeight w:val="1143"/>
        </w:trPr>
        <w:tc>
          <w:tcPr>
            <w:tcW w:w="3274" w:type="dxa"/>
            <w:tcBorders>
              <w:top w:val="single" w:sz="4" w:space="0" w:color="auto"/>
            </w:tcBorders>
          </w:tcPr>
          <w:p w:rsidR="00FB76FA" w:rsidRDefault="00FB76FA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детского развития. 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FB76FA" w:rsidRDefault="00FB76FA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6492" w:type="dxa"/>
            <w:tcBorders>
              <w:top w:val="single" w:sz="4" w:space="0" w:color="auto"/>
            </w:tcBorders>
          </w:tcPr>
          <w:p w:rsidR="00FB76FA" w:rsidRDefault="00B85BDB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дбор диагностического материала по возрасту воспитанников</w:t>
            </w:r>
          </w:p>
        </w:tc>
        <w:tc>
          <w:tcPr>
            <w:tcW w:w="4449" w:type="dxa"/>
            <w:tcBorders>
              <w:top w:val="single" w:sz="4" w:space="0" w:color="auto"/>
            </w:tcBorders>
          </w:tcPr>
          <w:p w:rsidR="00FB76FA" w:rsidRDefault="00FB76FA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оценки индивидуального развития на начало и конец учебного года под руководством педагога наставника</w:t>
            </w:r>
          </w:p>
        </w:tc>
      </w:tr>
      <w:tr w:rsidR="000602B6" w:rsidTr="001A5689">
        <w:tc>
          <w:tcPr>
            <w:tcW w:w="3274" w:type="dxa"/>
          </w:tcPr>
          <w:p w:rsidR="000602B6" w:rsidRPr="00C43C25" w:rsidRDefault="000602B6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деятельность молодого педагога в ф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личного стиля работы</w:t>
            </w:r>
          </w:p>
        </w:tc>
        <w:tc>
          <w:tcPr>
            <w:tcW w:w="1399" w:type="dxa"/>
          </w:tcPr>
          <w:p w:rsidR="000602B6" w:rsidRPr="00C43C25" w:rsidRDefault="000602B6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492" w:type="dxa"/>
          </w:tcPr>
          <w:p w:rsidR="000602B6" w:rsidRDefault="000602B6" w:rsidP="000602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 методологические основы дошкольной педагогики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lektsia</w:t>
            </w:r>
            <w:proofErr w:type="spellEnd"/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cjm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602B6" w:rsidRPr="00EE584B" w:rsidRDefault="000602B6" w:rsidP="000602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«педагогический имидж», </w:t>
            </w:r>
            <w:r w:rsid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«методология проектирования образовательной деятельности педагога с детьми дошкольного возраста» научная статья автор: Зайцева О.Ю., </w:t>
            </w:r>
            <w:proofErr w:type="spellStart"/>
            <w:r w:rsid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Яблонцева</w:t>
            </w:r>
            <w:proofErr w:type="spellEnd"/>
            <w:r w:rsid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Н.Ю.,</w:t>
            </w:r>
            <w:proofErr w:type="spellStart"/>
            <w:r w:rsid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Бабитинская</w:t>
            </w:r>
            <w:proofErr w:type="spellEnd"/>
            <w:r w:rsid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 онлайн доступ к журналу: </w:t>
            </w:r>
            <w:r w:rsidR="00EE58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="00EE58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>ournal.ir</w:t>
            </w:r>
            <w:r w:rsidR="00EE58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="00EE584B" w:rsidRPr="00EE584B">
              <w:rPr>
                <w:rFonts w:ascii="Times New Roman" w:eastAsia="Times New Roman" w:hAnsi="Times New Roman" w:cs="Times New Roman"/>
                <w:sz w:val="24"/>
                <w:szCs w:val="24"/>
              </w:rPr>
              <w:t>38/</w:t>
            </w:r>
            <w:proofErr w:type="spellStart"/>
            <w:r w:rsidR="00EE58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602B6" w:rsidRPr="00C43C25" w:rsidRDefault="000602B6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0602B6" w:rsidRPr="00FB76FA" w:rsidRDefault="000F65E2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B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</w:t>
            </w:r>
            <w:r w:rsidR="00FB76FA" w:rsidRPr="00FB76F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гостиная</w:t>
            </w:r>
            <w:r w:rsidRPr="00FB76FA">
              <w:rPr>
                <w:rFonts w:ascii="Times New Roman" w:eastAsia="Times New Roman" w:hAnsi="Times New Roman" w:cs="Times New Roman"/>
                <w:sz w:val="24"/>
                <w:szCs w:val="24"/>
              </w:rPr>
              <w:t>» свободное общение педагогического коллектива, творческое обсуждение  способов и методов в решении одной и той же проб</w:t>
            </w:r>
            <w:r w:rsidR="00FB76FA" w:rsidRPr="00FB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лемы, на тему: «один день в детском саду </w:t>
            </w:r>
            <w:r w:rsidRPr="00FB76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F65E2" w:rsidRPr="000F65E2" w:rsidRDefault="000F65E2" w:rsidP="00F157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6F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индивидуального профессионального саморазвития</w:t>
            </w:r>
            <w:r w:rsidR="00FB76FA" w:rsidRPr="00FB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молодого педагога.</w:t>
            </w:r>
          </w:p>
        </w:tc>
      </w:tr>
      <w:tr w:rsidR="00FB76FA" w:rsidTr="001A5689">
        <w:trPr>
          <w:trHeight w:val="1361"/>
        </w:trPr>
        <w:tc>
          <w:tcPr>
            <w:tcW w:w="3274" w:type="dxa"/>
            <w:tcBorders>
              <w:bottom w:val="single" w:sz="4" w:space="0" w:color="auto"/>
            </w:tcBorders>
          </w:tcPr>
          <w:p w:rsidR="0028041C" w:rsidRPr="00C43C25" w:rsidRDefault="00FB76FA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личной страницы в интернете для публикации материалов для родителей и коллег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FB76FA" w:rsidRPr="00C43C25" w:rsidRDefault="00FB76FA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:rsidR="00FB76FA" w:rsidRPr="00C43C25" w:rsidRDefault="00FB76FA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Самостоятельный анализ лицензированных педагогических сайтов в соответствие ФГОС</w:t>
            </w:r>
            <w:r w:rsid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  <w:r w:rsidR="0028041C"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различных методов создания страницы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FB76FA" w:rsidRPr="00C43C25" w:rsidRDefault="0028041C" w:rsidP="002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наставником по ведению, публикации на своем личном педагогическом сайте</w:t>
            </w:r>
          </w:p>
        </w:tc>
      </w:tr>
      <w:tr w:rsidR="0028041C" w:rsidTr="001A5689">
        <w:trPr>
          <w:trHeight w:val="7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1C" w:rsidRPr="00C43C25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 методики проведения детских праздников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8041C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</w:tcPr>
          <w:p w:rsidR="0028041C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к детским праздникам в ДОО</w:t>
            </w: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28041C" w:rsidRDefault="0028041C" w:rsidP="002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 поведение.</w:t>
            </w:r>
          </w:p>
        </w:tc>
      </w:tr>
      <w:tr w:rsidR="0028041C" w:rsidTr="001A5689">
        <w:trPr>
          <w:trHeight w:val="102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1C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и посещение РМО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8041C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плану РМО)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</w:tcPr>
          <w:p w:rsidR="0028041C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педагогической литературы по теме доклада </w:t>
            </w: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:rsidR="0028041C" w:rsidRDefault="0028041C" w:rsidP="002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Вступление с докладом на тему:</w:t>
            </w:r>
          </w:p>
          <w:p w:rsidR="0028041C" w:rsidRDefault="0028041C" w:rsidP="002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мероприятий проведённых мероприятий в рамках встреч педагогического коллектива РМО</w:t>
            </w:r>
          </w:p>
        </w:tc>
      </w:tr>
      <w:tr w:rsidR="0028041C" w:rsidTr="001A5689">
        <w:trPr>
          <w:trHeight w:val="33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</w:tcPr>
          <w:p w:rsidR="0028041C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созданию развивающей</w:t>
            </w:r>
            <w:r w:rsidR="0003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 пространственной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во 2  младшей группе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28041C" w:rsidRDefault="0028041C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92" w:type="dxa"/>
            <w:tcBorders>
              <w:top w:val="single" w:sz="4" w:space="0" w:color="auto"/>
            </w:tcBorders>
          </w:tcPr>
          <w:p w:rsidR="0028041C" w:rsidRDefault="00030CA4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по теме: «РППС в ДОО на каждый возраст»</w:t>
            </w:r>
          </w:p>
        </w:tc>
        <w:tc>
          <w:tcPr>
            <w:tcW w:w="4449" w:type="dxa"/>
            <w:tcBorders>
              <w:top w:val="single" w:sz="4" w:space="0" w:color="auto"/>
            </w:tcBorders>
          </w:tcPr>
          <w:p w:rsidR="0028041C" w:rsidRDefault="00030CA4" w:rsidP="002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анализ РППС во 2 младшей группе по ФГОС</w:t>
            </w:r>
          </w:p>
        </w:tc>
      </w:tr>
      <w:tr w:rsidR="006429BA" w:rsidTr="001A5689">
        <w:tc>
          <w:tcPr>
            <w:tcW w:w="3274" w:type="dxa"/>
          </w:tcPr>
          <w:p w:rsidR="006429BA" w:rsidRDefault="0028041C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и 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конспектов 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применением ИКТ технологиями</w:t>
            </w:r>
          </w:p>
        </w:tc>
        <w:tc>
          <w:tcPr>
            <w:tcW w:w="1399" w:type="dxa"/>
          </w:tcPr>
          <w:p w:rsidR="006429BA" w:rsidRDefault="0028041C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492" w:type="dxa"/>
          </w:tcPr>
          <w:p w:rsidR="006429BA" w:rsidRDefault="0028041C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с ИКТ технологиями в ДОО </w:t>
            </w:r>
          </w:p>
        </w:tc>
        <w:tc>
          <w:tcPr>
            <w:tcW w:w="4449" w:type="dxa"/>
          </w:tcPr>
          <w:p w:rsidR="006429BA" w:rsidRDefault="0028041C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«Мастер-  класс» наставника</w:t>
            </w:r>
          </w:p>
          <w:p w:rsidR="0028041C" w:rsidRDefault="0028041C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разработки НОД с применением ИКТ технологий</w:t>
            </w:r>
            <w:r w:rsidR="00831063">
              <w:rPr>
                <w:rFonts w:ascii="Times New Roman" w:eastAsia="Times New Roman" w:hAnsi="Times New Roman" w:cs="Times New Roman"/>
                <w:sz w:val="24"/>
                <w:szCs w:val="24"/>
              </w:rPr>
              <w:t>, открытый просмотр мероприятия с детьми 3-4 лет</w:t>
            </w:r>
          </w:p>
        </w:tc>
      </w:tr>
      <w:tr w:rsidR="00831063" w:rsidTr="001A5689">
        <w:tc>
          <w:tcPr>
            <w:tcW w:w="3274" w:type="dxa"/>
          </w:tcPr>
          <w:p w:rsidR="00831063" w:rsidRDefault="00831063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знания об  организаци</w:t>
            </w:r>
            <w:r w:rsidR="002F7275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 с детьми дошкольного возраста</w:t>
            </w:r>
            <w:r w:rsidR="00AE6DCB">
              <w:rPr>
                <w:rFonts w:ascii="Times New Roman" w:eastAsia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деляя внимание роли</w:t>
            </w:r>
            <w:r w:rsidR="00AE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в  развитие воспитанников.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1063" w:rsidRPr="00C43C25" w:rsidRDefault="00831063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831063" w:rsidRPr="00C43C25" w:rsidRDefault="00831063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492" w:type="dxa"/>
          </w:tcPr>
          <w:p w:rsidR="00831063" w:rsidRDefault="00831063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наставника.</w:t>
            </w:r>
          </w:p>
          <w:p w:rsidR="00831063" w:rsidRPr="00C43C25" w:rsidRDefault="00831063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F7275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росмотре</w:t>
            </w:r>
            <w:proofErr w:type="gramEnd"/>
            <w:r w:rsidR="002F7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видео: «</w:t>
            </w:r>
            <w:r w:rsidR="00AE6D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детской игры</w:t>
            </w:r>
            <w:r w:rsidR="002F7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Трифонова Е.В., кандидат педагогических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инновационной площадки ВОО Воспитатели России;</w:t>
            </w:r>
          </w:p>
        </w:tc>
        <w:tc>
          <w:tcPr>
            <w:tcW w:w="4449" w:type="dxa"/>
          </w:tcPr>
          <w:p w:rsidR="00831063" w:rsidRPr="00C43C25" w:rsidRDefault="00831063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 за работой молодого специалиста (совместной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овой деятельности). Анализ – дискуссия </w:t>
            </w:r>
            <w:r w:rsidR="002F7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молодого педагога по данной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теме.</w:t>
            </w:r>
          </w:p>
        </w:tc>
      </w:tr>
      <w:tr w:rsidR="002F7275" w:rsidTr="001A5689">
        <w:trPr>
          <w:trHeight w:val="222"/>
        </w:trPr>
        <w:tc>
          <w:tcPr>
            <w:tcW w:w="3274" w:type="dxa"/>
            <w:tcBorders>
              <w:bottom w:val="single" w:sz="4" w:space="0" w:color="auto"/>
            </w:tcBorders>
          </w:tcPr>
          <w:p w:rsidR="002F7275" w:rsidRPr="00C43C25" w:rsidRDefault="002F7275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работы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  <w:p w:rsidR="002F7275" w:rsidRPr="00C43C25" w:rsidRDefault="002F7275" w:rsidP="0015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с родителями, оформление наглядной информации для родителей.</w:t>
            </w:r>
          </w:p>
          <w:p w:rsidR="002F7275" w:rsidRPr="00C43C25" w:rsidRDefault="002F7275" w:rsidP="0015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собрание.</w:t>
            </w:r>
          </w:p>
          <w:p w:rsidR="002F7275" w:rsidRPr="00C43C25" w:rsidRDefault="002F7275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2F7275" w:rsidRPr="00C43C25" w:rsidRDefault="002F7275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:rsidR="002F7275" w:rsidRPr="00C43C25" w:rsidRDefault="002F7275" w:rsidP="00154E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– дискуссия (вопрос – ответ) 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2F7275" w:rsidRPr="00C43C25" w:rsidRDefault="002F7275" w:rsidP="0015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составление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 работы с родителями, подбор материала для родителей.</w:t>
            </w:r>
          </w:p>
          <w:p w:rsidR="002F7275" w:rsidRPr="00C43C25" w:rsidRDefault="002F7275" w:rsidP="00154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организации и проведении собрания.</w:t>
            </w:r>
          </w:p>
        </w:tc>
      </w:tr>
      <w:tr w:rsidR="002F7275" w:rsidTr="001A5689">
        <w:trPr>
          <w:trHeight w:val="332"/>
        </w:trPr>
        <w:tc>
          <w:tcPr>
            <w:tcW w:w="3274" w:type="dxa"/>
            <w:tcBorders>
              <w:top w:val="single" w:sz="4" w:space="0" w:color="auto"/>
            </w:tcBorders>
          </w:tcPr>
          <w:p w:rsidR="002F7275" w:rsidRDefault="002F7275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Уделить внимание причинам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2F7275" w:rsidRDefault="002F7275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492" w:type="dxa"/>
            <w:tcBorders>
              <w:top w:val="single" w:sz="4" w:space="0" w:color="auto"/>
            </w:tcBorders>
          </w:tcPr>
          <w:p w:rsidR="002F7275" w:rsidRDefault="002F7275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педагогической литературы.</w:t>
            </w:r>
          </w:p>
          <w:p w:rsidR="002F7275" w:rsidRDefault="002F7275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педагога – психолога.</w:t>
            </w:r>
          </w:p>
        </w:tc>
        <w:tc>
          <w:tcPr>
            <w:tcW w:w="4449" w:type="dxa"/>
            <w:tcBorders>
              <w:top w:val="single" w:sz="4" w:space="0" w:color="auto"/>
            </w:tcBorders>
          </w:tcPr>
          <w:p w:rsidR="002F7275" w:rsidRDefault="002F7275" w:rsidP="004364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«педагогический ринг» на тему: «конфликты и способы их урегулирования»</w:t>
            </w:r>
          </w:p>
        </w:tc>
      </w:tr>
    </w:tbl>
    <w:p w:rsidR="006429BA" w:rsidRDefault="00642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429BA" w:rsidRDefault="00642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429BA" w:rsidRDefault="00642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429BA" w:rsidRDefault="00642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00097" w:rsidRDefault="00E00097" w:rsidP="00E000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график работы на 2024 – 2025 </w:t>
      </w:r>
      <w:r w:rsidRPr="00C43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C2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C43C2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(средне – старшая группа)</w:t>
      </w:r>
    </w:p>
    <w:p w:rsidR="00E00097" w:rsidRDefault="00E00097" w:rsidP="00E000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00097" w:rsidRDefault="00E00097" w:rsidP="00E000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4536"/>
        <w:gridCol w:w="5300"/>
      </w:tblGrid>
      <w:tr w:rsidR="00E00097" w:rsidTr="00486565">
        <w:tc>
          <w:tcPr>
            <w:tcW w:w="4503" w:type="dxa"/>
          </w:tcPr>
          <w:p w:rsidR="00E00097" w:rsidRDefault="00E00097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E00097" w:rsidRDefault="00E00097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4536" w:type="dxa"/>
          </w:tcPr>
          <w:p w:rsidR="00E00097" w:rsidRDefault="00E00097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задания</w:t>
            </w:r>
          </w:p>
        </w:tc>
        <w:tc>
          <w:tcPr>
            <w:tcW w:w="5300" w:type="dxa"/>
          </w:tcPr>
          <w:p w:rsidR="00E00097" w:rsidRDefault="00E00097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E00097" w:rsidTr="00486565">
        <w:tc>
          <w:tcPr>
            <w:tcW w:w="4503" w:type="dxa"/>
          </w:tcPr>
          <w:p w:rsidR="00E00097" w:rsidRPr="00C43C25" w:rsidRDefault="00E00097" w:rsidP="00AD7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с нормативно-правовой базой учреждения. Изучение документации:</w:t>
            </w:r>
          </w:p>
          <w:p w:rsidR="00E00097" w:rsidRPr="00C43C25" w:rsidRDefault="00E00097" w:rsidP="00AD7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  <w:p w:rsidR="00E00097" w:rsidRPr="00C43C25" w:rsidRDefault="00E00097" w:rsidP="00AD7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целей и задач годового плана;</w:t>
            </w:r>
          </w:p>
          <w:p w:rsidR="00E00097" w:rsidRPr="00C43C25" w:rsidRDefault="00E00097" w:rsidP="00AD7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перспективно-календарного планирования;</w:t>
            </w:r>
          </w:p>
          <w:p w:rsidR="00E00097" w:rsidRPr="00C43C25" w:rsidRDefault="00E00097" w:rsidP="00AD7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комплексно-тематического планирования.</w:t>
            </w:r>
          </w:p>
          <w:p w:rsidR="00E00097" w:rsidRPr="00C43C25" w:rsidRDefault="00E00097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всех видов планирования (перспективного, ежедневного, календарного, подбор педагогической литературы)</w:t>
            </w:r>
          </w:p>
        </w:tc>
        <w:tc>
          <w:tcPr>
            <w:tcW w:w="1275" w:type="dxa"/>
          </w:tcPr>
          <w:p w:rsidR="00486565" w:rsidRDefault="00486565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4536" w:type="dxa"/>
          </w:tcPr>
          <w:p w:rsidR="00486565" w:rsidRDefault="00486565" w:rsidP="004865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знакомство с документацией ДОО</w:t>
            </w:r>
          </w:p>
          <w:p w:rsidR="00E00097" w:rsidRDefault="00486565" w:rsidP="004865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– интерактивное общение, дискуссия</w:t>
            </w:r>
          </w:p>
        </w:tc>
        <w:tc>
          <w:tcPr>
            <w:tcW w:w="5300" w:type="dxa"/>
          </w:tcPr>
          <w:p w:rsidR="00E00097" w:rsidRDefault="00486565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и реализация ФГОС в средне – старшей группе</w:t>
            </w:r>
          </w:p>
        </w:tc>
      </w:tr>
      <w:tr w:rsidR="00E00097" w:rsidTr="00486565">
        <w:trPr>
          <w:trHeight w:val="530"/>
        </w:trPr>
        <w:tc>
          <w:tcPr>
            <w:tcW w:w="4503" w:type="dxa"/>
            <w:tcBorders>
              <w:bottom w:val="single" w:sz="4" w:space="0" w:color="auto"/>
            </w:tcBorders>
          </w:tcPr>
          <w:p w:rsidR="00E00097" w:rsidRPr="00C43C25" w:rsidRDefault="00486565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своего мастерства</w:t>
            </w:r>
            <w:r w:rsidR="00E00097"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, 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 в РМО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0097" w:rsidRDefault="00486565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0097" w:rsidRDefault="00486565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материала по теме: …..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E00097" w:rsidRDefault="005435C8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…..</w:t>
            </w:r>
          </w:p>
        </w:tc>
      </w:tr>
      <w:tr w:rsidR="00E00097" w:rsidTr="00486565">
        <w:trPr>
          <w:trHeight w:val="285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E00097" w:rsidRPr="00C43C25" w:rsidRDefault="005435C8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Углубленная деятельность педагога в и</w:t>
            </w:r>
            <w:r w:rsidR="00E00097"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здоровье сберегающих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00097" w:rsidRDefault="005435C8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00097" w:rsidRDefault="005435C8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Углубленное изучение методической и научной литературы.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</w:tcPr>
          <w:p w:rsidR="00E00097" w:rsidRDefault="005435C8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плана работы</w:t>
            </w:r>
            <w:r w:rsidR="00FE6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средне – старшей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уч. год по </w:t>
            </w:r>
            <w:r w:rsidR="00FE6516"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сберегающих технологий</w:t>
            </w:r>
            <w:r w:rsidR="00FE6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ДОО</w:t>
            </w:r>
          </w:p>
        </w:tc>
      </w:tr>
      <w:tr w:rsidR="00E00097" w:rsidTr="00486565">
        <w:trPr>
          <w:trHeight w:val="265"/>
        </w:trPr>
        <w:tc>
          <w:tcPr>
            <w:tcW w:w="4503" w:type="dxa"/>
            <w:tcBorders>
              <w:top w:val="single" w:sz="4" w:space="0" w:color="auto"/>
            </w:tcBorders>
          </w:tcPr>
          <w:p w:rsidR="00E00097" w:rsidRPr="00C43C25" w:rsidRDefault="00FE6516" w:rsidP="00AD717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с детьми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00097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FE6516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516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0097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педагогической литературы  по теме (тема с </w:t>
            </w:r>
            <w:r w:rsidR="00B85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</w:tcBorders>
          </w:tcPr>
          <w:p w:rsidR="00FE6516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и внедрение проектной работы в образовательную деятельность с детьми</w:t>
            </w:r>
          </w:p>
          <w:p w:rsidR="00E00097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педагогическом совете - февраль (мастер – класс)</w:t>
            </w:r>
          </w:p>
        </w:tc>
      </w:tr>
      <w:tr w:rsidR="00E00097" w:rsidTr="00486565">
        <w:tc>
          <w:tcPr>
            <w:tcW w:w="4503" w:type="dxa"/>
          </w:tcPr>
          <w:p w:rsidR="00E00097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в</w:t>
            </w:r>
            <w:r w:rsidR="00E00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портфолио </w:t>
            </w:r>
          </w:p>
        </w:tc>
        <w:tc>
          <w:tcPr>
            <w:tcW w:w="1275" w:type="dxa"/>
          </w:tcPr>
          <w:p w:rsidR="00E00097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E00097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успехов результата деятельности педагога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трех лет</w:t>
            </w:r>
          </w:p>
        </w:tc>
        <w:tc>
          <w:tcPr>
            <w:tcW w:w="5300" w:type="dxa"/>
          </w:tcPr>
          <w:p w:rsidR="00E00097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профессионализма результативности работы молодого специалиста</w:t>
            </w:r>
          </w:p>
        </w:tc>
      </w:tr>
      <w:tr w:rsidR="00E00097" w:rsidTr="00486565">
        <w:tc>
          <w:tcPr>
            <w:tcW w:w="4503" w:type="dxa"/>
          </w:tcPr>
          <w:p w:rsidR="00E00097" w:rsidRDefault="001A5689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РМО</w:t>
            </w:r>
          </w:p>
        </w:tc>
        <w:tc>
          <w:tcPr>
            <w:tcW w:w="1275" w:type="dxa"/>
          </w:tcPr>
          <w:p w:rsidR="00E00097" w:rsidRDefault="00FE6516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плану РМО</w:t>
            </w:r>
          </w:p>
        </w:tc>
        <w:tc>
          <w:tcPr>
            <w:tcW w:w="4536" w:type="dxa"/>
          </w:tcPr>
          <w:p w:rsidR="00E00097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открытому выступлению на РМО </w:t>
            </w:r>
          </w:p>
        </w:tc>
        <w:tc>
          <w:tcPr>
            <w:tcW w:w="5300" w:type="dxa"/>
          </w:tcPr>
          <w:p w:rsidR="00B85BDB" w:rsidRDefault="00B85BDB" w:rsidP="00B85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Вступление  на тему:</w:t>
            </w:r>
          </w:p>
          <w:p w:rsidR="00E00097" w:rsidRDefault="00B85BDB" w:rsidP="00B85B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мероприятий проведённых мероприятий в рамках встреч педагогического коллектива РМО</w:t>
            </w:r>
          </w:p>
        </w:tc>
      </w:tr>
      <w:tr w:rsidR="00E00097" w:rsidTr="00B85BDB">
        <w:trPr>
          <w:trHeight w:val="632"/>
        </w:trPr>
        <w:tc>
          <w:tcPr>
            <w:tcW w:w="4503" w:type="dxa"/>
            <w:tcBorders>
              <w:bottom w:val="single" w:sz="4" w:space="0" w:color="auto"/>
            </w:tcBorders>
          </w:tcPr>
          <w:p w:rsidR="00E00097" w:rsidRDefault="00E00097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Аттестационные требования к квалификационным категориям.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0097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85BDB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0097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нормативной документации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E00097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заявления, подготовка и сбор документов на аттестацию педагогов</w:t>
            </w:r>
          </w:p>
        </w:tc>
      </w:tr>
      <w:tr w:rsidR="00B85BDB" w:rsidTr="00B85BDB">
        <w:trPr>
          <w:trHeight w:val="189"/>
        </w:trPr>
        <w:tc>
          <w:tcPr>
            <w:tcW w:w="4503" w:type="dxa"/>
            <w:tcBorders>
              <w:top w:val="single" w:sz="4" w:space="0" w:color="auto"/>
            </w:tcBorders>
          </w:tcPr>
          <w:p w:rsidR="00B85BDB" w:rsidRPr="00C43C25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85BDB" w:rsidRDefault="009C29D3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85BDB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:rsidR="00B85BDB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097" w:rsidTr="00486565">
        <w:tc>
          <w:tcPr>
            <w:tcW w:w="4503" w:type="dxa"/>
          </w:tcPr>
          <w:p w:rsidR="00E00097" w:rsidRDefault="00E00097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утренника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5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посвящённого </w:t>
            </w:r>
            <w:r w:rsidR="00B85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международному дню: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марта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(молодой специалист в роли ведущего)</w:t>
            </w:r>
          </w:p>
        </w:tc>
        <w:tc>
          <w:tcPr>
            <w:tcW w:w="1275" w:type="dxa"/>
          </w:tcPr>
          <w:p w:rsidR="00E00097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36" w:type="dxa"/>
          </w:tcPr>
          <w:p w:rsidR="00E00097" w:rsidRDefault="009C29D3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утреннику</w:t>
            </w:r>
          </w:p>
        </w:tc>
        <w:tc>
          <w:tcPr>
            <w:tcW w:w="5300" w:type="dxa"/>
          </w:tcPr>
          <w:p w:rsidR="00E00097" w:rsidRDefault="009C29D3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утренника</w:t>
            </w:r>
          </w:p>
        </w:tc>
      </w:tr>
      <w:tr w:rsidR="00E00097" w:rsidTr="00486565">
        <w:trPr>
          <w:trHeight w:val="240"/>
        </w:trPr>
        <w:tc>
          <w:tcPr>
            <w:tcW w:w="4503" w:type="dxa"/>
            <w:tcBorders>
              <w:bottom w:val="single" w:sz="4" w:space="0" w:color="auto"/>
            </w:tcBorders>
          </w:tcPr>
          <w:p w:rsidR="00E00097" w:rsidRDefault="001A5689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Самостоятельное составление и проведение НОД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0097" w:rsidRDefault="00E00097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0097" w:rsidRDefault="009C29D3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группы и интересов воспитанников, составление НОД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E00097" w:rsidRDefault="009C29D3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открытого просмотра НОД  с детьми средне – старшей группы на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:..</w:t>
            </w:r>
            <w:proofErr w:type="gramEnd"/>
          </w:p>
        </w:tc>
      </w:tr>
      <w:tr w:rsidR="00E00097" w:rsidTr="00486565">
        <w:trPr>
          <w:trHeight w:val="21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1A5689" w:rsidRDefault="001A5689" w:rsidP="001A568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взаимодействия с родителями</w:t>
            </w:r>
            <w:r w:rsidR="009C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00097" w:rsidRDefault="001A5689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</w:t>
            </w: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 для родителей.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00097" w:rsidRDefault="009C29D3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материала для родителей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</w:tcPr>
          <w:p w:rsidR="00E00097" w:rsidRDefault="009C29D3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 на тему: …</w:t>
            </w:r>
          </w:p>
        </w:tc>
      </w:tr>
      <w:tr w:rsidR="001A5689" w:rsidTr="00486565">
        <w:trPr>
          <w:trHeight w:val="328"/>
        </w:trPr>
        <w:tc>
          <w:tcPr>
            <w:tcW w:w="4503" w:type="dxa"/>
            <w:tcBorders>
              <w:top w:val="single" w:sz="4" w:space="0" w:color="auto"/>
            </w:tcBorders>
          </w:tcPr>
          <w:p w:rsidR="001A5689" w:rsidRDefault="001A5689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индивидуального развития детей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5689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A5689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2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дбор диагностического материала по возрасту воспитанников</w:t>
            </w:r>
          </w:p>
        </w:tc>
        <w:tc>
          <w:tcPr>
            <w:tcW w:w="5300" w:type="dxa"/>
            <w:tcBorders>
              <w:top w:val="single" w:sz="4" w:space="0" w:color="auto"/>
            </w:tcBorders>
          </w:tcPr>
          <w:p w:rsidR="001A5689" w:rsidRDefault="00B85BDB" w:rsidP="00E0009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оценки индивидуального развития на начало и конец учебного года под руководством педагога наставника</w:t>
            </w:r>
          </w:p>
        </w:tc>
      </w:tr>
    </w:tbl>
    <w:p w:rsidR="00E00097" w:rsidRDefault="00E00097" w:rsidP="00E000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B2000" w:rsidRDefault="00DB2000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00" w:rsidRDefault="00DB2000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00" w:rsidRDefault="00DB2000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00" w:rsidRDefault="00DB2000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</w:t>
      </w:r>
      <w:r w:rsidR="00451279">
        <w:rPr>
          <w:rFonts w:ascii="Times New Roman" w:hAnsi="Times New Roman" w:cs="Times New Roman"/>
          <w:sz w:val="24"/>
          <w:szCs w:val="24"/>
        </w:rPr>
        <w:t xml:space="preserve">результативной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451279">
        <w:rPr>
          <w:rFonts w:ascii="Times New Roman" w:hAnsi="Times New Roman" w:cs="Times New Roman"/>
          <w:sz w:val="24"/>
          <w:szCs w:val="24"/>
        </w:rPr>
        <w:t xml:space="preserve"> педагога наставника с молодым специалистом   и его участие.</w:t>
      </w:r>
    </w:p>
    <w:p w:rsidR="00DB2000" w:rsidRDefault="00DB2000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4111"/>
        <w:gridCol w:w="3544"/>
        <w:gridCol w:w="4307"/>
      </w:tblGrid>
      <w:tr w:rsidR="00CB2DAF" w:rsidTr="00CB2DAF">
        <w:tc>
          <w:tcPr>
            <w:tcW w:w="3652" w:type="dxa"/>
          </w:tcPr>
          <w:p w:rsidR="00CB2DAF" w:rsidRDefault="00CB2DAF" w:rsidP="00CB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4111" w:type="dxa"/>
          </w:tcPr>
          <w:p w:rsidR="00CB2DAF" w:rsidRDefault="00CB2DAF" w:rsidP="00CB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B2DAF" w:rsidRDefault="00CB2DAF" w:rsidP="00CB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4307" w:type="dxa"/>
            <w:tcBorders>
              <w:left w:val="single" w:sz="4" w:space="0" w:color="auto"/>
            </w:tcBorders>
          </w:tcPr>
          <w:p w:rsidR="00CB2DAF" w:rsidRDefault="00CB2DAF" w:rsidP="00CB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</w:tr>
      <w:tr w:rsidR="00CB2DAF" w:rsidTr="00965EFC">
        <w:trPr>
          <w:trHeight w:val="222"/>
        </w:trPr>
        <w:tc>
          <w:tcPr>
            <w:tcW w:w="15614" w:type="dxa"/>
            <w:gridSpan w:val="4"/>
            <w:tcBorders>
              <w:bottom w:val="single" w:sz="4" w:space="0" w:color="auto"/>
            </w:tcBorders>
          </w:tcPr>
          <w:p w:rsidR="00CB2DAF" w:rsidRPr="00DB2000" w:rsidRDefault="00CB2DAF" w:rsidP="00CB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000">
              <w:rPr>
                <w:rFonts w:ascii="Times New Roman" w:hAnsi="Times New Roman" w:cs="Times New Roman"/>
                <w:b/>
                <w:sz w:val="24"/>
                <w:szCs w:val="24"/>
              </w:rPr>
              <w:t>2022-2023 учебный год</w:t>
            </w:r>
          </w:p>
        </w:tc>
      </w:tr>
      <w:tr w:rsidR="00CB2DAF" w:rsidTr="00CB2DAF">
        <w:trPr>
          <w:trHeight w:val="158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AF" w:rsidTr="00700C6A">
        <w:trPr>
          <w:trHeight w:val="102"/>
        </w:trPr>
        <w:tc>
          <w:tcPr>
            <w:tcW w:w="156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B2DAF" w:rsidRDefault="00CB2DAF" w:rsidP="00CB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Pr="00DB2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CB2DAF" w:rsidTr="00CB2DAF">
        <w:trPr>
          <w:trHeight w:val="158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AF" w:rsidTr="003C3D22">
        <w:trPr>
          <w:trHeight w:val="134"/>
        </w:trPr>
        <w:tc>
          <w:tcPr>
            <w:tcW w:w="15614" w:type="dxa"/>
            <w:gridSpan w:val="4"/>
            <w:tcBorders>
              <w:top w:val="single" w:sz="4" w:space="0" w:color="auto"/>
            </w:tcBorders>
          </w:tcPr>
          <w:p w:rsidR="00CB2DAF" w:rsidRDefault="00CB2DAF" w:rsidP="00CB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Pr="00DB2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CB2DAF" w:rsidTr="00CB2DAF">
        <w:tc>
          <w:tcPr>
            <w:tcW w:w="3652" w:type="dxa"/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left w:val="single" w:sz="4" w:space="0" w:color="auto"/>
            </w:tcBorders>
          </w:tcPr>
          <w:p w:rsidR="00CB2DAF" w:rsidRDefault="00CB2DAF" w:rsidP="006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000" w:rsidRPr="00C43C25" w:rsidRDefault="00DB2000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00" w:rsidRPr="00C43C25" w:rsidRDefault="00DB2000" w:rsidP="00DB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9BA" w:rsidRDefault="00642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Список литератур:</w:t>
      </w: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1.Методическое сопровождение воспитателя в условиях современной дошкольной образовательной организации: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методическое пособие / сост. И.М. Гриневич, А.А. Чуприна, М.А.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Тоторкулова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Н.Ю. Москвитина, Г.В. Гриневич, О.А.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Матяжова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- Ставрополь: СКИРО ПК и ПРО, 2018. – 86с</w:t>
      </w:r>
    </w:p>
    <w:p w:rsidR="00E539BA" w:rsidRPr="00E539BA" w:rsidRDefault="005032B0" w:rsidP="00E53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</w:rPr>
        <w:t>2.</w:t>
      </w:r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>Н Наставничество в системе образования России. Практическое пособие для кураторов в</w:t>
      </w:r>
      <w:r>
        <w:rPr>
          <w:rFonts w:ascii="Times New Roman" w:eastAsia="Times New Roman" w:hAnsi="Times New Roman" w:cs="Times New Roman"/>
          <w:color w:val="262633"/>
          <w:sz w:val="24"/>
          <w:szCs w:val="24"/>
        </w:rPr>
        <w:t xml:space="preserve"> </w:t>
      </w:r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>образовательных организациях</w:t>
      </w:r>
      <w:proofErr w:type="gramStart"/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 xml:space="preserve"> / П</w:t>
      </w:r>
      <w:proofErr w:type="gramEnd"/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 xml:space="preserve">од ред. Н.Ю. </w:t>
      </w:r>
      <w:proofErr w:type="spellStart"/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>Синягиной</w:t>
      </w:r>
      <w:proofErr w:type="spellEnd"/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 xml:space="preserve">, Т.Ю. </w:t>
      </w:r>
      <w:proofErr w:type="spellStart"/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>Райфшнайдер</w:t>
      </w:r>
      <w:proofErr w:type="spellEnd"/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>. - М.:</w:t>
      </w:r>
      <w:r>
        <w:rPr>
          <w:rFonts w:ascii="Times New Roman" w:eastAsia="Times New Roman" w:hAnsi="Times New Roman" w:cs="Times New Roman"/>
          <w:color w:val="262633"/>
          <w:sz w:val="24"/>
          <w:szCs w:val="24"/>
        </w:rPr>
        <w:t xml:space="preserve"> </w:t>
      </w:r>
      <w:r w:rsidR="00E539BA" w:rsidRPr="00E539BA">
        <w:rPr>
          <w:rFonts w:ascii="Times New Roman" w:eastAsia="Times New Roman" w:hAnsi="Times New Roman" w:cs="Times New Roman"/>
          <w:color w:val="262633"/>
          <w:sz w:val="24"/>
          <w:szCs w:val="24"/>
        </w:rPr>
        <w:t>Рыбаков Фонд, 2016 — 153 с.</w:t>
      </w: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 источники:</w:t>
      </w:r>
    </w:p>
    <w:p w:rsidR="00E539BA" w:rsidRDefault="005C4D29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539BA" w:rsidRPr="00073D97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https://base.garant.ru/72833182/</w:t>
        </w:r>
      </w:hyperlink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39BA" w:rsidRDefault="00E539BA" w:rsidP="004364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E539BA" w:rsidSect="00C43C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9CD"/>
    <w:multiLevelType w:val="hybridMultilevel"/>
    <w:tmpl w:val="CA163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02B5B"/>
    <w:multiLevelType w:val="hybridMultilevel"/>
    <w:tmpl w:val="10748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53121"/>
    <w:multiLevelType w:val="multilevel"/>
    <w:tmpl w:val="F29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A12A1"/>
    <w:multiLevelType w:val="multilevel"/>
    <w:tmpl w:val="D034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5A8B"/>
    <w:rsid w:val="00030CA4"/>
    <w:rsid w:val="000602B6"/>
    <w:rsid w:val="000F65E2"/>
    <w:rsid w:val="00113615"/>
    <w:rsid w:val="00130082"/>
    <w:rsid w:val="00154B02"/>
    <w:rsid w:val="001A5689"/>
    <w:rsid w:val="002040D5"/>
    <w:rsid w:val="0028041C"/>
    <w:rsid w:val="002F7275"/>
    <w:rsid w:val="003B194B"/>
    <w:rsid w:val="00436494"/>
    <w:rsid w:val="004508F8"/>
    <w:rsid w:val="00451279"/>
    <w:rsid w:val="00486565"/>
    <w:rsid w:val="004D0441"/>
    <w:rsid w:val="005032B0"/>
    <w:rsid w:val="005435C8"/>
    <w:rsid w:val="00553ADA"/>
    <w:rsid w:val="005C4D29"/>
    <w:rsid w:val="005E1BED"/>
    <w:rsid w:val="006429BA"/>
    <w:rsid w:val="00646BD4"/>
    <w:rsid w:val="00673DCD"/>
    <w:rsid w:val="00676FC7"/>
    <w:rsid w:val="006A5208"/>
    <w:rsid w:val="00754D66"/>
    <w:rsid w:val="008223AD"/>
    <w:rsid w:val="00831063"/>
    <w:rsid w:val="00925D86"/>
    <w:rsid w:val="00976247"/>
    <w:rsid w:val="009C29D3"/>
    <w:rsid w:val="009E1015"/>
    <w:rsid w:val="00AE6DCB"/>
    <w:rsid w:val="00B34601"/>
    <w:rsid w:val="00B85BDB"/>
    <w:rsid w:val="00BE0B48"/>
    <w:rsid w:val="00C05A8B"/>
    <w:rsid w:val="00C41051"/>
    <w:rsid w:val="00C43C25"/>
    <w:rsid w:val="00C75C5B"/>
    <w:rsid w:val="00CA2BEC"/>
    <w:rsid w:val="00CB2DAF"/>
    <w:rsid w:val="00DB2000"/>
    <w:rsid w:val="00DE6D84"/>
    <w:rsid w:val="00E00097"/>
    <w:rsid w:val="00E539BA"/>
    <w:rsid w:val="00EA629E"/>
    <w:rsid w:val="00EC32A9"/>
    <w:rsid w:val="00EE584B"/>
    <w:rsid w:val="00F67370"/>
    <w:rsid w:val="00FB76FA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15"/>
    <w:pPr>
      <w:ind w:left="720"/>
      <w:contextualSpacing/>
    </w:pPr>
  </w:style>
  <w:style w:type="table" w:styleId="a4">
    <w:name w:val="Table Grid"/>
    <w:basedOn w:val="a1"/>
    <w:uiPriority w:val="59"/>
    <w:rsid w:val="00113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4D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53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283318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8985-FA4F-41A2-AC66-7959540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15</cp:revision>
  <cp:lastPrinted>2022-11-17T04:27:00Z</cp:lastPrinted>
  <dcterms:created xsi:type="dcterms:W3CDTF">2022-11-15T13:53:00Z</dcterms:created>
  <dcterms:modified xsi:type="dcterms:W3CDTF">2022-12-15T15:00:00Z</dcterms:modified>
</cp:coreProperties>
</file>