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5E1" w:rsidRDefault="00E805E1" w:rsidP="00E805E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Тверская область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п.г.т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. Кесова Гора</w:t>
      </w:r>
    </w:p>
    <w:p w:rsidR="00F402D1" w:rsidRDefault="00DB070B" w:rsidP="00F402D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МБДОУ Детский сад № 1 </w:t>
      </w:r>
    </w:p>
    <w:p w:rsidR="00DB070B" w:rsidRDefault="00DB070B" w:rsidP="00F402D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B070B" w:rsidRDefault="00DB070B" w:rsidP="00F402D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B070B" w:rsidRDefault="00DB070B" w:rsidP="00F402D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B070B" w:rsidRDefault="00DB070B" w:rsidP="00F402D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B070B" w:rsidRDefault="00DB070B" w:rsidP="00F402D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B070B" w:rsidRPr="00F402D1" w:rsidRDefault="00DB070B" w:rsidP="00F402D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402D1" w:rsidRPr="009F3148" w:rsidRDefault="009F3148" w:rsidP="00F402D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  <w:r w:rsidRPr="009F3148"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>экспериментальное исследование</w:t>
      </w:r>
    </w:p>
    <w:p w:rsidR="00F402D1" w:rsidRPr="00F402D1" w:rsidRDefault="00F402D1" w:rsidP="00F402D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02D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на тему: «Творчество К.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F402D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Г. Паустовского в произведениях о животных для детей старшего дошкольного возраста»</w:t>
      </w:r>
    </w:p>
    <w:p w:rsidR="00F402D1" w:rsidRPr="00F402D1" w:rsidRDefault="00F402D1" w:rsidP="00F402D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402D1" w:rsidRDefault="00F402D1" w:rsidP="00F402D1">
      <w:pPr>
        <w:spacing w:after="28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B070B" w:rsidRDefault="00DB070B" w:rsidP="00F402D1">
      <w:pPr>
        <w:spacing w:after="28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B070B" w:rsidRDefault="00DB070B" w:rsidP="00F402D1">
      <w:pPr>
        <w:spacing w:after="28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B070B" w:rsidRDefault="00DB070B" w:rsidP="00F402D1">
      <w:pPr>
        <w:spacing w:after="28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B070B" w:rsidRDefault="00DB070B" w:rsidP="00F402D1">
      <w:pPr>
        <w:spacing w:after="28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B070B" w:rsidRDefault="00DB070B" w:rsidP="00F402D1">
      <w:pPr>
        <w:spacing w:after="28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B070B" w:rsidRDefault="00DB070B" w:rsidP="00F402D1">
      <w:pPr>
        <w:spacing w:after="28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B070B" w:rsidRPr="00F402D1" w:rsidRDefault="00DB070B" w:rsidP="00F402D1">
      <w:pPr>
        <w:spacing w:after="28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402D1" w:rsidRPr="00F402D1" w:rsidRDefault="00F402D1" w:rsidP="00F402D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02D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          </w:t>
      </w:r>
      <w:r w:rsidR="00DB070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Работа выполнена воспитателем</w:t>
      </w:r>
      <w:r w:rsidRPr="00F402D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:</w:t>
      </w:r>
    </w:p>
    <w:p w:rsidR="00F402D1" w:rsidRPr="00F402D1" w:rsidRDefault="00DB070B" w:rsidP="00F402D1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Сомовой Викторий Сергеевной</w:t>
      </w:r>
    </w:p>
    <w:p w:rsidR="00F402D1" w:rsidRPr="00F402D1" w:rsidRDefault="00F402D1" w:rsidP="00F402D1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402D1" w:rsidRPr="00F402D1" w:rsidRDefault="00F402D1" w:rsidP="00DB070B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2D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                                                    </w:t>
      </w:r>
    </w:p>
    <w:p w:rsidR="00F402D1" w:rsidRDefault="006B5103" w:rsidP="00F402D1">
      <w:pPr>
        <w:spacing w:after="12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2019</w:t>
      </w:r>
      <w:bookmarkStart w:id="0" w:name="_GoBack"/>
      <w:bookmarkEnd w:id="0"/>
      <w:r w:rsidR="00DB070B">
        <w:rPr>
          <w:rFonts w:ascii="Times New Roman" w:eastAsia="Calibri" w:hAnsi="Times New Roman" w:cs="Times New Roman"/>
          <w:sz w:val="28"/>
          <w:szCs w:val="28"/>
          <w:lang w:eastAsia="en-US"/>
        </w:rPr>
        <w:t>г</w:t>
      </w:r>
    </w:p>
    <w:p w:rsidR="00CF17F2" w:rsidRDefault="00CD7512" w:rsidP="00A626D6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02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Содержание</w:t>
      </w:r>
      <w:r w:rsidR="00F402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A626D6" w:rsidRPr="0057322B" w:rsidRDefault="00A626D6" w:rsidP="0057322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7322B" w:rsidRPr="0057322B" w:rsidRDefault="009F5BD5" w:rsidP="0057322B">
      <w:pPr>
        <w:pStyle w:val="12"/>
        <w:tabs>
          <w:tab w:val="right" w:leader="dot" w:pos="9345"/>
        </w:tabs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fldChar w:fldCharType="begin"/>
      </w:r>
      <w:r w:rsidR="0057322B"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instrText xml:space="preserve"> TOC \o "1-2" \h \z \u </w:instrText>
      </w: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fldChar w:fldCharType="separate"/>
      </w:r>
      <w:hyperlink w:anchor="_Toc507963631" w:history="1">
        <w:r w:rsidR="0057322B" w:rsidRPr="0057322B">
          <w:rPr>
            <w:rStyle w:val="a4"/>
            <w:rFonts w:ascii="Times New Roman" w:hAnsi="Times New Roman" w:cs="Times New Roman"/>
            <w:noProof/>
            <w:sz w:val="28"/>
            <w:szCs w:val="28"/>
          </w:rPr>
          <w:t>ВВЕДЕНИЕ</w:t>
        </w:r>
        <w:r w:rsidR="0057322B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57322B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_Toc507963631 \h </w:instrText>
        </w:r>
        <w:r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9F3148">
          <w:rPr>
            <w:rFonts w:ascii="Times New Roman" w:hAnsi="Times New Roman" w:cs="Times New Roman"/>
            <w:noProof/>
            <w:webHidden/>
            <w:sz w:val="28"/>
            <w:szCs w:val="28"/>
          </w:rPr>
          <w:t>3</w:t>
        </w:r>
        <w:r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57322B" w:rsidRPr="0057322B" w:rsidRDefault="009716AE" w:rsidP="0057322B">
      <w:pPr>
        <w:pStyle w:val="12"/>
        <w:tabs>
          <w:tab w:val="right" w:leader="dot" w:pos="9345"/>
        </w:tabs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hyperlink w:anchor="_Toc507963632" w:history="1">
        <w:r w:rsidR="0057322B" w:rsidRPr="0057322B">
          <w:rPr>
            <w:rStyle w:val="a4"/>
            <w:rFonts w:ascii="Times New Roman" w:hAnsi="Times New Roman" w:cs="Times New Roman"/>
            <w:caps/>
            <w:noProof/>
            <w:sz w:val="28"/>
            <w:szCs w:val="28"/>
          </w:rPr>
          <w:t>Глава 1 формирование представления у детей старшего дошкольного возраста о творчестве К. Г. Паустовского</w:t>
        </w:r>
        <w:r w:rsidR="0057322B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9F5BD5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57322B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_Toc507963632 \h </w:instrText>
        </w:r>
        <w:r w:rsidR="009F5BD5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9F5BD5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9F3148">
          <w:rPr>
            <w:rFonts w:ascii="Times New Roman" w:hAnsi="Times New Roman" w:cs="Times New Roman"/>
            <w:noProof/>
            <w:webHidden/>
            <w:sz w:val="28"/>
            <w:szCs w:val="28"/>
          </w:rPr>
          <w:t>6</w:t>
        </w:r>
        <w:r w:rsidR="009F5BD5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57322B" w:rsidRPr="0057322B" w:rsidRDefault="009716AE" w:rsidP="0057322B">
      <w:pPr>
        <w:pStyle w:val="22"/>
        <w:tabs>
          <w:tab w:val="right" w:leader="dot" w:pos="9345"/>
        </w:tabs>
        <w:spacing w:after="0" w:line="36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</w:rPr>
      </w:pPr>
      <w:hyperlink w:anchor="_Toc507963633" w:history="1">
        <w:r w:rsidR="0057322B" w:rsidRPr="0057322B">
          <w:rPr>
            <w:rStyle w:val="a4"/>
            <w:rFonts w:ascii="Times New Roman" w:eastAsia="Times New Roman" w:hAnsi="Times New Roman" w:cs="Times New Roman"/>
            <w:noProof/>
            <w:sz w:val="28"/>
            <w:szCs w:val="28"/>
          </w:rPr>
          <w:t>1.1 Биография и творческий путь К. Г. Паустовского</w:t>
        </w:r>
        <w:r w:rsidR="0057322B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9F5BD5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57322B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_Toc507963633 \h </w:instrText>
        </w:r>
        <w:r w:rsidR="009F5BD5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9F5BD5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9F3148">
          <w:rPr>
            <w:rFonts w:ascii="Times New Roman" w:hAnsi="Times New Roman" w:cs="Times New Roman"/>
            <w:noProof/>
            <w:webHidden/>
            <w:sz w:val="28"/>
            <w:szCs w:val="28"/>
          </w:rPr>
          <w:t>6</w:t>
        </w:r>
        <w:r w:rsidR="009F5BD5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57322B" w:rsidRPr="0057322B" w:rsidRDefault="009716AE" w:rsidP="0057322B">
      <w:pPr>
        <w:pStyle w:val="22"/>
        <w:tabs>
          <w:tab w:val="right" w:leader="dot" w:pos="9345"/>
        </w:tabs>
        <w:spacing w:after="0" w:line="36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</w:rPr>
      </w:pPr>
      <w:hyperlink w:anchor="_Toc507963634" w:history="1">
        <w:r w:rsidR="0057322B" w:rsidRPr="0057322B">
          <w:rPr>
            <w:rStyle w:val="a4"/>
            <w:rFonts w:ascii="Times New Roman" w:eastAsia="Times New Roman" w:hAnsi="Times New Roman" w:cs="Times New Roman"/>
            <w:noProof/>
            <w:sz w:val="28"/>
            <w:szCs w:val="28"/>
          </w:rPr>
          <w:t>1.2 Роль произведений К. Г. Паустовского о животных при ознакомлении с художественной литературой детей старшего дошкольного возраста</w:t>
        </w:r>
        <w:r w:rsidR="0057322B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9F5BD5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57322B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_Toc507963634 \h </w:instrText>
        </w:r>
        <w:r w:rsidR="009F5BD5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9F5BD5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9F3148">
          <w:rPr>
            <w:rFonts w:ascii="Times New Roman" w:hAnsi="Times New Roman" w:cs="Times New Roman"/>
            <w:noProof/>
            <w:webHidden/>
            <w:sz w:val="28"/>
            <w:szCs w:val="28"/>
          </w:rPr>
          <w:t>10</w:t>
        </w:r>
        <w:r w:rsidR="009F5BD5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57322B" w:rsidRPr="0057322B" w:rsidRDefault="009716AE" w:rsidP="0057322B">
      <w:pPr>
        <w:pStyle w:val="22"/>
        <w:tabs>
          <w:tab w:val="right" w:leader="dot" w:pos="9345"/>
        </w:tabs>
        <w:spacing w:after="0" w:line="36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</w:rPr>
      </w:pPr>
      <w:hyperlink w:anchor="_Toc507963635" w:history="1">
        <w:r w:rsidR="0057322B" w:rsidRPr="0057322B">
          <w:rPr>
            <w:rStyle w:val="a4"/>
            <w:rFonts w:ascii="Times New Roman" w:eastAsia="Times New Roman" w:hAnsi="Times New Roman" w:cs="Times New Roman"/>
            <w:i/>
            <w:noProof/>
            <w:sz w:val="28"/>
            <w:szCs w:val="28"/>
          </w:rPr>
          <w:t>Выводы по первой главе</w:t>
        </w:r>
        <w:r w:rsidR="0057322B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9F5BD5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57322B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_Toc507963635 \h </w:instrText>
        </w:r>
        <w:r w:rsidR="009F5BD5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9F5BD5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9F3148">
          <w:rPr>
            <w:rFonts w:ascii="Times New Roman" w:hAnsi="Times New Roman" w:cs="Times New Roman"/>
            <w:noProof/>
            <w:webHidden/>
            <w:sz w:val="28"/>
            <w:szCs w:val="28"/>
          </w:rPr>
          <w:t>26</w:t>
        </w:r>
        <w:r w:rsidR="009F5BD5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57322B" w:rsidRPr="0057322B" w:rsidRDefault="009716AE" w:rsidP="0057322B">
      <w:pPr>
        <w:pStyle w:val="12"/>
        <w:tabs>
          <w:tab w:val="right" w:leader="dot" w:pos="9345"/>
        </w:tabs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hyperlink w:anchor="_Toc507963636" w:history="1">
        <w:r w:rsidR="0057322B" w:rsidRPr="0057322B">
          <w:rPr>
            <w:rStyle w:val="a4"/>
            <w:rFonts w:ascii="Times New Roman" w:hAnsi="Times New Roman" w:cs="Times New Roman"/>
            <w:caps/>
            <w:noProof/>
            <w:sz w:val="28"/>
            <w:szCs w:val="28"/>
          </w:rPr>
          <w:t>Глава 2 Методика ознакомления детей старшего дошкольного возраста с произведениями К. Г. Паустовского</w:t>
        </w:r>
        <w:r w:rsidR="0057322B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9F5BD5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57322B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_Toc507963636 \h </w:instrText>
        </w:r>
        <w:r w:rsidR="009F5BD5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9F5BD5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9F3148">
          <w:rPr>
            <w:rFonts w:ascii="Times New Roman" w:hAnsi="Times New Roman" w:cs="Times New Roman"/>
            <w:noProof/>
            <w:webHidden/>
            <w:sz w:val="28"/>
            <w:szCs w:val="28"/>
          </w:rPr>
          <w:t>28</w:t>
        </w:r>
        <w:r w:rsidR="009F5BD5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57322B" w:rsidRPr="0057322B" w:rsidRDefault="009716AE" w:rsidP="0057322B">
      <w:pPr>
        <w:pStyle w:val="22"/>
        <w:tabs>
          <w:tab w:val="right" w:leader="dot" w:pos="9345"/>
        </w:tabs>
        <w:spacing w:after="0" w:line="36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</w:rPr>
      </w:pPr>
      <w:hyperlink w:anchor="_Toc507963637" w:history="1">
        <w:r w:rsidR="0057322B" w:rsidRPr="0057322B">
          <w:rPr>
            <w:rStyle w:val="a4"/>
            <w:rFonts w:ascii="Times New Roman" w:eastAsia="Times New Roman" w:hAnsi="Times New Roman" w:cs="Times New Roman"/>
            <w:noProof/>
            <w:sz w:val="28"/>
            <w:szCs w:val="28"/>
          </w:rPr>
          <w:t>2.1 Реализация задач дошкольного литературного образования старших дошкольников в процессе ознакомления их с произведениями К. Г. Паустовского</w:t>
        </w:r>
        <w:r w:rsidR="0057322B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9F5BD5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57322B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_Toc507963637 \h </w:instrText>
        </w:r>
        <w:r w:rsidR="009F5BD5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9F5BD5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9F3148">
          <w:rPr>
            <w:rFonts w:ascii="Times New Roman" w:hAnsi="Times New Roman" w:cs="Times New Roman"/>
            <w:noProof/>
            <w:webHidden/>
            <w:sz w:val="28"/>
            <w:szCs w:val="28"/>
          </w:rPr>
          <w:t>28</w:t>
        </w:r>
        <w:r w:rsidR="009F5BD5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57322B" w:rsidRPr="0057322B" w:rsidRDefault="009716AE" w:rsidP="0057322B">
      <w:pPr>
        <w:pStyle w:val="22"/>
        <w:tabs>
          <w:tab w:val="right" w:leader="dot" w:pos="9345"/>
        </w:tabs>
        <w:spacing w:after="0" w:line="36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</w:rPr>
      </w:pPr>
      <w:hyperlink w:anchor="_Toc507963638" w:history="1">
        <w:r w:rsidR="0057322B" w:rsidRPr="0057322B">
          <w:rPr>
            <w:rStyle w:val="a4"/>
            <w:rFonts w:ascii="Times New Roman" w:eastAsia="Times New Roman" w:hAnsi="Times New Roman" w:cs="Times New Roman"/>
            <w:noProof/>
            <w:sz w:val="28"/>
            <w:szCs w:val="28"/>
          </w:rPr>
          <w:t>2.2 Поэтапное обучение ознакомления детей с творчеством  К. Г. Паустовского</w:t>
        </w:r>
        <w:r w:rsidR="0057322B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9F5BD5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57322B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_Toc507963638 \h </w:instrText>
        </w:r>
        <w:r w:rsidR="009F5BD5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9F5BD5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9F3148">
          <w:rPr>
            <w:rFonts w:ascii="Times New Roman" w:hAnsi="Times New Roman" w:cs="Times New Roman"/>
            <w:noProof/>
            <w:webHidden/>
            <w:sz w:val="28"/>
            <w:szCs w:val="28"/>
          </w:rPr>
          <w:t>33</w:t>
        </w:r>
        <w:r w:rsidR="009F5BD5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57322B" w:rsidRPr="0057322B" w:rsidRDefault="009716AE" w:rsidP="0057322B">
      <w:pPr>
        <w:pStyle w:val="22"/>
        <w:tabs>
          <w:tab w:val="right" w:leader="dot" w:pos="9345"/>
        </w:tabs>
        <w:spacing w:after="0" w:line="36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</w:rPr>
      </w:pPr>
      <w:hyperlink w:anchor="_Toc507963639" w:history="1">
        <w:r w:rsidR="0057322B" w:rsidRPr="0057322B">
          <w:rPr>
            <w:rStyle w:val="a4"/>
            <w:rFonts w:ascii="Times New Roman" w:eastAsia="Times New Roman" w:hAnsi="Times New Roman" w:cs="Times New Roman"/>
            <w:i/>
            <w:noProof/>
            <w:sz w:val="28"/>
            <w:szCs w:val="28"/>
          </w:rPr>
          <w:t>Выводы по второй главе</w:t>
        </w:r>
        <w:r w:rsidR="0057322B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9F5BD5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57322B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_Toc507963639 \h </w:instrText>
        </w:r>
        <w:r w:rsidR="009F5BD5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9F5BD5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9F3148">
          <w:rPr>
            <w:rFonts w:ascii="Times New Roman" w:hAnsi="Times New Roman" w:cs="Times New Roman"/>
            <w:noProof/>
            <w:webHidden/>
            <w:sz w:val="28"/>
            <w:szCs w:val="28"/>
          </w:rPr>
          <w:t>53</w:t>
        </w:r>
        <w:r w:rsidR="009F5BD5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57322B" w:rsidRPr="0057322B" w:rsidRDefault="009716AE" w:rsidP="0057322B">
      <w:pPr>
        <w:pStyle w:val="12"/>
        <w:tabs>
          <w:tab w:val="right" w:leader="dot" w:pos="9345"/>
        </w:tabs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hyperlink w:anchor="_Toc507963640" w:history="1">
        <w:r w:rsidR="0057322B" w:rsidRPr="0057322B">
          <w:rPr>
            <w:rStyle w:val="a4"/>
            <w:rFonts w:ascii="Times New Roman" w:hAnsi="Times New Roman" w:cs="Times New Roman"/>
            <w:noProof/>
            <w:sz w:val="28"/>
            <w:szCs w:val="28"/>
          </w:rPr>
          <w:t>ЗАКЛЮЧЕНИЕ</w:t>
        </w:r>
        <w:r w:rsidR="0057322B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9F5BD5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57322B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_Toc507963640 \h </w:instrText>
        </w:r>
        <w:r w:rsidR="009F5BD5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9F5BD5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9F3148">
          <w:rPr>
            <w:rFonts w:ascii="Times New Roman" w:hAnsi="Times New Roman" w:cs="Times New Roman"/>
            <w:noProof/>
            <w:webHidden/>
            <w:sz w:val="28"/>
            <w:szCs w:val="28"/>
          </w:rPr>
          <w:t>54</w:t>
        </w:r>
        <w:r w:rsidR="009F5BD5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57322B" w:rsidRPr="0057322B" w:rsidRDefault="009716AE" w:rsidP="0057322B">
      <w:pPr>
        <w:pStyle w:val="12"/>
        <w:tabs>
          <w:tab w:val="right" w:leader="dot" w:pos="9345"/>
        </w:tabs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hyperlink w:anchor="_Toc507963641" w:history="1">
        <w:r w:rsidR="0057322B" w:rsidRPr="0057322B">
          <w:rPr>
            <w:rStyle w:val="a4"/>
            <w:rFonts w:ascii="Times New Roman" w:hAnsi="Times New Roman" w:cs="Times New Roman"/>
            <w:noProof/>
            <w:sz w:val="28"/>
            <w:szCs w:val="28"/>
          </w:rPr>
          <w:t>СПИСОК ИСПОЛЬЗОВАННОЙ ЛИТЕРАТУРЫ</w:t>
        </w:r>
        <w:r w:rsidR="0057322B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9F5BD5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57322B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_Toc507963641 \h </w:instrText>
        </w:r>
        <w:r w:rsidR="009F5BD5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9F5BD5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9F3148">
          <w:rPr>
            <w:rFonts w:ascii="Times New Roman" w:hAnsi="Times New Roman" w:cs="Times New Roman"/>
            <w:noProof/>
            <w:webHidden/>
            <w:sz w:val="28"/>
            <w:szCs w:val="28"/>
          </w:rPr>
          <w:t>56</w:t>
        </w:r>
        <w:r w:rsidR="009F5BD5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57322B" w:rsidRPr="0057322B" w:rsidRDefault="009716AE" w:rsidP="0057322B">
      <w:pPr>
        <w:pStyle w:val="12"/>
        <w:tabs>
          <w:tab w:val="right" w:leader="dot" w:pos="9345"/>
        </w:tabs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hyperlink w:anchor="_Toc507963642" w:history="1">
        <w:r w:rsidR="0057322B">
          <w:rPr>
            <w:rStyle w:val="a4"/>
            <w:rFonts w:ascii="Times New Roman" w:hAnsi="Times New Roman" w:cs="Times New Roman"/>
            <w:caps/>
            <w:noProof/>
            <w:sz w:val="28"/>
            <w:szCs w:val="28"/>
          </w:rPr>
          <w:t>Приложения</w:t>
        </w:r>
        <w:r w:rsidR="0057322B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9F5BD5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57322B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_Toc507963642 \h </w:instrText>
        </w:r>
        <w:r w:rsidR="009F5BD5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9F5BD5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9F3148">
          <w:rPr>
            <w:rFonts w:ascii="Times New Roman" w:hAnsi="Times New Roman" w:cs="Times New Roman"/>
            <w:noProof/>
            <w:webHidden/>
            <w:sz w:val="28"/>
            <w:szCs w:val="28"/>
          </w:rPr>
          <w:t>60</w:t>
        </w:r>
        <w:r w:rsidR="009F5BD5" w:rsidRPr="0057322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031B9" w:rsidRDefault="009F5BD5" w:rsidP="005732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fldChar w:fldCharType="end"/>
      </w:r>
    </w:p>
    <w:p w:rsidR="00E031B9" w:rsidRDefault="00E031B9" w:rsidP="00E031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031B9" w:rsidRDefault="00E031B9" w:rsidP="00E031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031B9" w:rsidRDefault="00E031B9" w:rsidP="00E031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031B9" w:rsidRDefault="00E031B9" w:rsidP="00E031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031B9" w:rsidRDefault="00E031B9" w:rsidP="00E031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031B9" w:rsidRDefault="00E031B9" w:rsidP="00E031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031B9" w:rsidRDefault="00E031B9" w:rsidP="00E031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02571" w:rsidRPr="004C7D1D" w:rsidRDefault="00102571" w:rsidP="0057322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D7512" w:rsidRPr="00E031B9" w:rsidRDefault="00CD7512" w:rsidP="00E031B9">
      <w:pPr>
        <w:pStyle w:val="1"/>
        <w:spacing w:before="0" w:beforeAutospacing="0" w:after="0" w:afterAutospacing="0" w:line="360" w:lineRule="auto"/>
        <w:jc w:val="center"/>
        <w:rPr>
          <w:sz w:val="28"/>
          <w:szCs w:val="28"/>
        </w:rPr>
      </w:pPr>
      <w:bookmarkStart w:id="1" w:name="_Toc507963631"/>
      <w:r w:rsidRPr="00E031B9">
        <w:rPr>
          <w:sz w:val="28"/>
          <w:szCs w:val="28"/>
        </w:rPr>
        <w:lastRenderedPageBreak/>
        <w:t>ВВЕДЕНИЕ</w:t>
      </w:r>
      <w:bookmarkEnd w:id="1"/>
    </w:p>
    <w:p w:rsidR="003A5C16" w:rsidRPr="00ED3CA0" w:rsidRDefault="00CD7512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="003A5C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3A5C16" w:rsidRPr="00ED3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Художественная литература</w:t>
      </w:r>
      <w:r w:rsidR="003B34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является одним из основных факторов</w:t>
      </w:r>
      <w:r w:rsidR="003A5C16" w:rsidRPr="00ED3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познавательного развития в</w:t>
      </w:r>
      <w:r w:rsidR="003B34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дошкольном образовании, имеющим</w:t>
      </w:r>
      <w:r w:rsidR="003A5C16" w:rsidRPr="00ED3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большое зн</w:t>
      </w:r>
      <w:r w:rsidR="003B34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ачение в решении задач, как в образовании, так </w:t>
      </w:r>
      <w:r w:rsidR="003A5C16" w:rsidRPr="00ED3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3B34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3A5C16" w:rsidRPr="00ED3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воспитании</w:t>
      </w:r>
      <w:r w:rsidR="003B34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старших  дошкольников. Она </w:t>
      </w:r>
      <w:r w:rsidR="003A5C16" w:rsidRPr="00ED3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способствует развитию </w:t>
      </w:r>
      <w:r w:rsidR="003B34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таких </w:t>
      </w:r>
      <w:r w:rsidR="003A5C16" w:rsidRPr="00ED3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психических процессов как мышление, воображени</w:t>
      </w:r>
      <w:r w:rsidR="003B34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е, память</w:t>
      </w:r>
      <w:r w:rsidR="003A5C16" w:rsidRPr="00ED3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Прослушивание художественных произведе</w:t>
      </w:r>
      <w:r w:rsidR="003B34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ний помогает ребенку в активизации и пополнении пассивного и активного словаря, развивает</w:t>
      </w:r>
      <w:r w:rsidR="003A5C16" w:rsidRPr="00ED3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речь.</w:t>
      </w:r>
    </w:p>
    <w:p w:rsidR="003A5C16" w:rsidRPr="00ED3CA0" w:rsidRDefault="003B34C0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Согласно Ф</w:t>
      </w:r>
      <w:r w:rsidR="003A5C16" w:rsidRPr="00ED3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едеральному государственному образоват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ельному стандарту</w:t>
      </w:r>
      <w:r w:rsidR="003A5C16" w:rsidRPr="00ED3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области дошкольного образования, приоритетной образовательной задачей в развитии художественной литературы в дошкольном учреждении является формирование эстетического вкуса воспитанников, понимание духовной сущности произведений.</w:t>
      </w:r>
    </w:p>
    <w:p w:rsidR="00102571" w:rsidRDefault="003B34C0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B34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Природа отличается необычайным многообразие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 форм жизни. Всюду нас окружает разнообразие растений, </w:t>
      </w:r>
      <w:r w:rsidRPr="003B34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животных в самых различных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условиях. Испокон веков человек учился</w:t>
      </w:r>
      <w:r w:rsidRPr="003B34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живой природы. </w:t>
      </w:r>
      <w:r w:rsidR="003076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Ознакомление</w:t>
      </w:r>
      <w:r w:rsidRPr="003B34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дружественными сообществами разных организмов ребенок может узнать много интересного, например, как возникли такие сообщества, при каких условиях достига</w:t>
      </w:r>
      <w:r w:rsidR="003076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ется их продуктивность жизнедеятельности</w:t>
      </w:r>
      <w:r w:rsidRPr="003B34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связан ли биологический прогресс с изменением соотношения между конкуренцией и взаимопомощью. Многообразие форм </w:t>
      </w:r>
      <w:r w:rsidR="003076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живой природы, окружающее нас повсеместно</w:t>
      </w:r>
      <w:r w:rsidRPr="003B34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составляет непосредственное окружение ре</w:t>
      </w:r>
      <w:r w:rsidR="003076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бенка с самого его рождения – </w:t>
      </w:r>
      <w:r w:rsidRPr="003B34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воздействует на его чувства, ум, воображение. </w:t>
      </w:r>
    </w:p>
    <w:p w:rsidR="003B34C0" w:rsidRPr="003B34C0" w:rsidRDefault="003B34C0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B34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Дошкольный возраст ребенка является </w:t>
      </w:r>
      <w:proofErr w:type="spellStart"/>
      <w:r w:rsidRPr="003B34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сензитивным</w:t>
      </w:r>
      <w:proofErr w:type="spellEnd"/>
      <w:r w:rsidRPr="003B34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периодом формирования познавательной активности и усвоения представлений о природе. Одним из основных средств эффективного </w:t>
      </w:r>
      <w:r w:rsidR="004A17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развития представлений о животном мире</w:t>
      </w:r>
      <w:r w:rsidRPr="003B34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детей старшего дошкольного возраста являются художественные произведения для детей </w:t>
      </w:r>
      <w:r w:rsidR="003076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К. Г. Паустовского, </w:t>
      </w:r>
      <w:r w:rsidRPr="003B34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М.</w:t>
      </w:r>
      <w:r w:rsidR="003076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B34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М. Пришвина, В.</w:t>
      </w:r>
      <w:r w:rsidR="003076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B34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В. Бианки, Е.</w:t>
      </w:r>
      <w:r w:rsidR="003076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B34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А. </w:t>
      </w:r>
      <w:proofErr w:type="spellStart"/>
      <w:r w:rsidRPr="003B34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Чарушина</w:t>
      </w:r>
      <w:proofErr w:type="spellEnd"/>
      <w:r w:rsidRPr="003B34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3B34C0" w:rsidRPr="003B34C0" w:rsidRDefault="003B34C0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B34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Исследованием проблемы р</w:t>
      </w:r>
      <w:r w:rsidR="00F263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азвития представлений о животном мире </w:t>
      </w:r>
      <w:r w:rsidRPr="003B34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средствами поз</w:t>
      </w:r>
      <w:r w:rsidR="001910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навательной активности в перспективе</w:t>
      </w:r>
      <w:r w:rsidRPr="003B34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овладения </w:t>
      </w:r>
      <w:r w:rsidR="001910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старшими </w:t>
      </w:r>
      <w:r w:rsidRPr="003B34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дошкольниками предс</w:t>
      </w:r>
      <w:r w:rsidR="001910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тавлениями о нём занимались </w:t>
      </w:r>
      <w:proofErr w:type="spellStart"/>
      <w:r w:rsidRPr="003B34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Занков</w:t>
      </w:r>
      <w:proofErr w:type="spellEnd"/>
      <w:r w:rsidR="001910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Л. В., </w:t>
      </w:r>
      <w:r w:rsidRPr="003B34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Трошин</w:t>
      </w:r>
      <w:r w:rsidR="001910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Г. Я.</w:t>
      </w:r>
      <w:r w:rsidRPr="003B34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1910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910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Леушина</w:t>
      </w:r>
      <w:proofErr w:type="spellEnd"/>
      <w:r w:rsidR="001910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А. М.,  </w:t>
      </w:r>
      <w:r w:rsidRPr="003B34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Ушинский</w:t>
      </w:r>
      <w:r w:rsidR="001910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К. Д., </w:t>
      </w:r>
      <w:r w:rsidRPr="003B34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многие другие.</w:t>
      </w:r>
    </w:p>
    <w:p w:rsidR="003B34C0" w:rsidRDefault="003B34C0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031B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Актуальность </w:t>
      </w:r>
      <w:r w:rsidRPr="003B34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изучения данной проблемы обусловлена тем, что на современном </w:t>
      </w:r>
      <w:r w:rsidR="001910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этапе развития существует насущная</w:t>
      </w:r>
      <w:r w:rsidRPr="003B34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практ</w:t>
      </w:r>
      <w:r w:rsidR="001910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ическая необходимость определения эффективных</w:t>
      </w:r>
      <w:r w:rsidRPr="003B34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</w:t>
      </w:r>
      <w:r w:rsidR="001910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етодов и средств</w:t>
      </w:r>
      <w:r w:rsidRPr="003B34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развития познавательной активности на занятиях по ознакомлению с окр</w:t>
      </w:r>
      <w:r w:rsidR="001910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ужающей природой, способствующих</w:t>
      </w:r>
      <w:r w:rsidRPr="003B34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форм</w:t>
      </w:r>
      <w:r w:rsidR="001910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ированию представлений о животном мире, а также роли</w:t>
      </w:r>
      <w:r w:rsidRPr="003B34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художественных произведений о природе </w:t>
      </w:r>
      <w:r w:rsidR="001910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К. Г. Паустовского </w:t>
      </w:r>
      <w:r w:rsidRPr="003B34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 сре</w:t>
      </w:r>
      <w:r w:rsidR="001910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дства развития </w:t>
      </w:r>
      <w:r w:rsidRPr="003B34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представлений</w:t>
      </w:r>
      <w:r w:rsidR="001910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 животных</w:t>
      </w:r>
      <w:r w:rsidRPr="003B34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детей старшего дошкольного возраста.</w:t>
      </w:r>
      <w:proofErr w:type="gramEnd"/>
    </w:p>
    <w:p w:rsidR="003A5C16" w:rsidRPr="00ED3CA0" w:rsidRDefault="003A5C16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3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Рассказы о животных Константина Георгиевича Паустовского обладают эмоционально</w:t>
      </w:r>
      <w:r w:rsidR="001910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 выразительностью, уникальностью и содержат в себе огромный</w:t>
      </w:r>
      <w:r w:rsidRPr="00ED3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неоценимый, воспитательный потенциал. 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 понимаем, как важно</w:t>
      </w:r>
      <w:r w:rsidRPr="00ED3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знакомить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детей дошкольного возраста</w:t>
      </w:r>
      <w:r w:rsidRPr="00ED3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рассказами </w:t>
      </w:r>
      <w:r w:rsidR="001910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К. Г. Паустовского, насколько необходимо</w:t>
      </w:r>
      <w:r w:rsidRPr="00ED3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использовать творчество данного автора в процессе нравственного и эстетического воспитания.</w:t>
      </w:r>
    </w:p>
    <w:p w:rsidR="003A5C16" w:rsidRPr="00ED3CA0" w:rsidRDefault="00191016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 вышесказанное обуславливает</w:t>
      </w:r>
      <w:r w:rsidR="003A5C16" w:rsidRPr="00ED3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актуальность темы исследования.</w:t>
      </w:r>
    </w:p>
    <w:p w:rsidR="003A5C16" w:rsidRPr="00ED3CA0" w:rsidRDefault="003A5C16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9101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Цель </w:t>
      </w:r>
      <w:r w:rsidRPr="00ED3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данного исследования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Pr="00ED3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91016" w:rsidRPr="001910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изучить особенности работы п</w:t>
      </w:r>
      <w:r w:rsidR="001910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 формированию </w:t>
      </w:r>
      <w:r w:rsidR="00191016" w:rsidRPr="001910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представлений</w:t>
      </w:r>
      <w:r w:rsidR="001910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 животном мире</w:t>
      </w:r>
      <w:r w:rsidR="00191016" w:rsidRPr="001910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детей старшего дошкольного возраста посредством знакомства с произведениям</w:t>
      </w:r>
      <w:r w:rsidR="001910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К.</w:t>
      </w:r>
      <w:r w:rsidR="001910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Паустовского</w:t>
      </w:r>
      <w:r w:rsidRPr="00ED3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3A5C16" w:rsidRPr="00ED3CA0" w:rsidRDefault="003A5C16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9101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Задачи</w:t>
      </w:r>
      <w:r w:rsidRPr="00ED3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исследования:</w:t>
      </w:r>
    </w:p>
    <w:p w:rsidR="00D918DE" w:rsidRPr="00D918DE" w:rsidRDefault="003A5C16" w:rsidP="00770DED">
      <w:pPr>
        <w:pStyle w:val="a9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18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Дать краткий обзор </w:t>
      </w:r>
      <w:r w:rsidR="00D918DE" w:rsidRPr="00D918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биографии и </w:t>
      </w:r>
      <w:r w:rsidRPr="00D918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творческого пути К.</w:t>
      </w:r>
      <w:r w:rsidR="00D918DE" w:rsidRPr="00D918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918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Паустовского</w:t>
      </w:r>
      <w:r w:rsidR="00D918DE" w:rsidRPr="00D918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D918DE" w:rsidRPr="00D918DE" w:rsidRDefault="00D918DE" w:rsidP="00770DED">
      <w:pPr>
        <w:pStyle w:val="a9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18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Обосновать роль природоведческих книг К. Г. Паустовского как эффективного средства развития у дошкольников представлений о животных.</w:t>
      </w:r>
    </w:p>
    <w:p w:rsidR="003A5C16" w:rsidRPr="00D918DE" w:rsidRDefault="003A5C16" w:rsidP="00770DED">
      <w:pPr>
        <w:pStyle w:val="a9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18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Проанализировать рассказы, сказки о животных К.</w:t>
      </w:r>
      <w:r w:rsidR="00D918DE" w:rsidRPr="00D918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918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П</w:t>
      </w:r>
      <w:r w:rsidR="00D918DE" w:rsidRPr="00D918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аустовского, адресованные детям.</w:t>
      </w:r>
    </w:p>
    <w:p w:rsidR="00D918DE" w:rsidRPr="00D918DE" w:rsidRDefault="00D918DE" w:rsidP="00770DED">
      <w:pPr>
        <w:pStyle w:val="a9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18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Разработать и апробировать занятия с использованием произведений К. Г. Паустовского для формирования представлений о животных у детей старшего дошкольного возраста.</w:t>
      </w:r>
    </w:p>
    <w:p w:rsidR="003A5C16" w:rsidRPr="00D918DE" w:rsidRDefault="00D918DE" w:rsidP="00770DED">
      <w:pPr>
        <w:pStyle w:val="a9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18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Изучить динамику развития овладения представлениями о животном мире у детей старшего дошкольного возраста.</w:t>
      </w:r>
    </w:p>
    <w:p w:rsidR="00D918DE" w:rsidRPr="00D918DE" w:rsidRDefault="00D918DE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18D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Объект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исследования </w:t>
      </w:r>
      <w:r w:rsidRPr="00D918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процесс форм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ирования представлений о животных</w:t>
      </w:r>
      <w:r w:rsidRPr="00D918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детей старшего дошкольного возраста.</w:t>
      </w:r>
    </w:p>
    <w:p w:rsidR="00D918DE" w:rsidRDefault="00D918DE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18D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Предмет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исследования </w:t>
      </w:r>
      <w:r w:rsidRPr="00D918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– своеобразие природоведческих книг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К. Г. Паустовского </w:t>
      </w:r>
      <w:r w:rsidRPr="00D918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 эффективного средства развития природоведческих представлений дошкольников.</w:t>
      </w:r>
    </w:p>
    <w:p w:rsidR="00D918DE" w:rsidRDefault="00D918DE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18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качестве </w:t>
      </w:r>
      <w:r w:rsidRPr="00D918D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гипотезы </w:t>
      </w:r>
      <w:r w:rsidRPr="00D918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нашего иссл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едования нами выдвигается предположение:</w:t>
      </w:r>
      <w:r w:rsidRPr="00D918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форм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ирование представлений о животном мире</w:t>
      </w:r>
      <w:r w:rsidRPr="00D918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детей старшего дошкольного возраста будет эффективным,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 использовании </w:t>
      </w:r>
      <w:r w:rsidRPr="00D918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методике обучения произведений о животных </w:t>
      </w:r>
      <w:r w:rsidRPr="00D918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К. Г. Паустовского.</w:t>
      </w:r>
    </w:p>
    <w:p w:rsidR="00D918DE" w:rsidRDefault="00D918DE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18D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Методы</w:t>
      </w:r>
      <w:r w:rsidRPr="00D918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исследования: </w:t>
      </w:r>
    </w:p>
    <w:p w:rsidR="00D918DE" w:rsidRDefault="00437EDB" w:rsidP="00770DED">
      <w:pPr>
        <w:pStyle w:val="a9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Теоретические: </w:t>
      </w:r>
      <w:r w:rsidR="00D918DE" w:rsidRPr="00D918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теоретический анализ художественно</w:t>
      </w:r>
      <w:r w:rsidR="00D918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</w:t>
      </w:r>
      <w:r w:rsidR="00D918DE" w:rsidRPr="00D918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литературы; количественный и качественный а</w:t>
      </w:r>
      <w:r w:rsidR="00D918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нализ деятельности дошкольников;</w:t>
      </w:r>
    </w:p>
    <w:p w:rsidR="00D918DE" w:rsidRPr="00D918DE" w:rsidRDefault="00437EDB" w:rsidP="00770DED">
      <w:pPr>
        <w:pStyle w:val="a9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эмпирические: </w:t>
      </w:r>
      <w:r w:rsidR="00D918DE" w:rsidRPr="00D918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экспериментальные диагностики,  наблюдение, сравнение.</w:t>
      </w:r>
    </w:p>
    <w:p w:rsidR="00D918DE" w:rsidRDefault="00D918DE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18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База исследования: МБДОУ Детский сад № 1 Кесова Гора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6A47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Тверской области</w:t>
      </w:r>
      <w:r w:rsidR="001025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D918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26E32" w:rsidRPr="004C7D1D" w:rsidRDefault="00D918DE" w:rsidP="00437ED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Структурно </w:t>
      </w:r>
      <w:r w:rsidR="003A5C16" w:rsidRPr="00ED3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работа состоит из введения</w:t>
      </w:r>
      <w:r w:rsidR="00437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437EDB" w:rsidRPr="00437EDB">
        <w:t xml:space="preserve"> </w:t>
      </w:r>
      <w:r w:rsidR="00437EDB" w:rsidRPr="00437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где обосновывается актуальность работы</w:t>
      </w:r>
      <w:r w:rsidR="003A5C16" w:rsidRPr="00ED3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двух глав,</w:t>
      </w:r>
      <w:r w:rsidR="00437EDB" w:rsidRPr="00437EDB">
        <w:t xml:space="preserve"> </w:t>
      </w:r>
      <w:r w:rsidR="00437EDB" w:rsidRPr="00437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разделенных на параграфы, в которых в логической послед</w:t>
      </w:r>
      <w:r w:rsidR="00437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овательности реализуются задачи </w:t>
      </w:r>
      <w:r w:rsidR="00437EDB" w:rsidRPr="00437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исследования</w:t>
      </w:r>
      <w:r w:rsidR="003A5C16" w:rsidRPr="00ED3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заключения, списка испол</w:t>
      </w:r>
      <w:r w:rsidR="00AD39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ьзуемой литературы и приложений.</w:t>
      </w:r>
    </w:p>
    <w:p w:rsidR="00383755" w:rsidRDefault="00383755" w:rsidP="00437E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</w:rPr>
      </w:pPr>
    </w:p>
    <w:p w:rsidR="00383755" w:rsidRDefault="00383755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</w:rPr>
      </w:pPr>
    </w:p>
    <w:p w:rsidR="00383755" w:rsidRPr="00A626D6" w:rsidRDefault="00AD395B" w:rsidP="0057322B">
      <w:pPr>
        <w:pStyle w:val="1"/>
        <w:spacing w:before="0" w:beforeAutospacing="0" w:after="0" w:afterAutospacing="0" w:line="360" w:lineRule="auto"/>
        <w:jc w:val="center"/>
        <w:rPr>
          <w:caps/>
          <w:sz w:val="28"/>
          <w:szCs w:val="28"/>
        </w:rPr>
      </w:pPr>
      <w:bookmarkStart w:id="2" w:name="_Toc507963227"/>
      <w:bookmarkStart w:id="3" w:name="_Toc507963632"/>
      <w:r w:rsidRPr="00A626D6">
        <w:rPr>
          <w:caps/>
          <w:sz w:val="28"/>
          <w:szCs w:val="28"/>
        </w:rPr>
        <w:lastRenderedPageBreak/>
        <w:t>Глава 1</w:t>
      </w:r>
      <w:r w:rsidR="00C060C1" w:rsidRPr="00A626D6">
        <w:rPr>
          <w:caps/>
          <w:sz w:val="28"/>
          <w:szCs w:val="28"/>
        </w:rPr>
        <w:t xml:space="preserve"> формирование представления у детей старшего дошкольного возраста о творчестве</w:t>
      </w:r>
      <w:bookmarkEnd w:id="2"/>
      <w:r w:rsidR="0057322B">
        <w:rPr>
          <w:caps/>
          <w:sz w:val="28"/>
          <w:szCs w:val="28"/>
        </w:rPr>
        <w:t xml:space="preserve"> </w:t>
      </w:r>
      <w:r w:rsidR="00C060C1" w:rsidRPr="00A626D6">
        <w:rPr>
          <w:caps/>
          <w:sz w:val="28"/>
          <w:szCs w:val="28"/>
        </w:rPr>
        <w:t>К. Г. Паустовского</w:t>
      </w:r>
      <w:bookmarkEnd w:id="3"/>
    </w:p>
    <w:p w:rsidR="00CD7512" w:rsidRPr="00E031B9" w:rsidRDefault="00CD7512" w:rsidP="00E031B9">
      <w:pPr>
        <w:pStyle w:val="2"/>
        <w:spacing w:before="0"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C7D1D">
        <w:rPr>
          <w:rFonts w:eastAsia="Times New Roman"/>
        </w:rPr>
        <w:br/>
      </w:r>
      <w:bookmarkStart w:id="4" w:name="_Toc507963633"/>
      <w:r w:rsidR="009A2311" w:rsidRPr="00E031B9">
        <w:rPr>
          <w:rFonts w:ascii="Times New Roman" w:eastAsia="Times New Roman" w:hAnsi="Times New Roman" w:cs="Times New Roman"/>
          <w:color w:val="auto"/>
          <w:sz w:val="28"/>
          <w:szCs w:val="28"/>
        </w:rPr>
        <w:t>1</w:t>
      </w:r>
      <w:r w:rsidRPr="00E031B9">
        <w:rPr>
          <w:rFonts w:ascii="Times New Roman" w:eastAsia="Times New Roman" w:hAnsi="Times New Roman" w:cs="Times New Roman"/>
          <w:color w:val="auto"/>
          <w:sz w:val="28"/>
          <w:szCs w:val="28"/>
        </w:rPr>
        <w:t>.1</w:t>
      </w:r>
      <w:r w:rsidR="00076A50" w:rsidRPr="00E031B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383755" w:rsidRPr="00E031B9">
        <w:rPr>
          <w:rFonts w:ascii="Times New Roman" w:eastAsia="Times New Roman" w:hAnsi="Times New Roman" w:cs="Times New Roman"/>
          <w:color w:val="auto"/>
          <w:sz w:val="28"/>
          <w:szCs w:val="28"/>
        </w:rPr>
        <w:t>Биография и творческий путь</w:t>
      </w:r>
      <w:r w:rsidR="006852E0" w:rsidRPr="00E031B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К. Г. Паустовского</w:t>
      </w:r>
      <w:bookmarkEnd w:id="4"/>
    </w:p>
    <w:p w:rsidR="00D64772" w:rsidRPr="004C7D1D" w:rsidRDefault="00D64772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D7512" w:rsidRPr="004C7D1D" w:rsidRDefault="00383755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ознакомления старших дошкольников с творчеством Константина Георгиевича Паустовского </w:t>
      </w:r>
      <w:r w:rsidR="003E67A8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воспитателю</w:t>
      </w:r>
      <w:r w:rsidR="003A5C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необходимо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собрать и </w:t>
      </w:r>
      <w:r w:rsidR="003A5C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изучить как можно больше информац</w:t>
      </w:r>
      <w:proofErr w:type="gramStart"/>
      <w:r w:rsidR="003A5C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е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 жизни и писательском пути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EB32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Педагог должен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знать значител</w:t>
      </w:r>
      <w:r w:rsidR="00EB32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ьно больше того, что он может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32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донести до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402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воспитанников</w:t>
      </w:r>
      <w:r w:rsidR="00EB32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а так же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402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детальнее познакомиться с</w:t>
      </w:r>
      <w:r w:rsidR="003E67A8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всеми</w:t>
      </w:r>
      <w:r w:rsidR="003023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E67A8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рассказами о животных К.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E67A8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Паусто</w:t>
      </w:r>
      <w:r w:rsidR="004A01E7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вского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D7512" w:rsidRPr="004C7D1D" w:rsidRDefault="00CD7512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Творчество замечательного отечественного писателя К.</w:t>
      </w:r>
      <w:r w:rsidR="003837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Г. Паустовского </w:t>
      </w:r>
      <w:r w:rsidR="003837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нашей стране пользуется достаточно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широ</w:t>
      </w:r>
      <w:r w:rsidR="003837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кой популярностью. Воспоминаниями о нём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делят</w:t>
      </w:r>
      <w:r w:rsidR="003837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ся его сверстники: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В. Иванов, В. Шкловский, Р. </w:t>
      </w:r>
      <w:proofErr w:type="spellStart"/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Фраерман</w:t>
      </w:r>
      <w:proofErr w:type="spellEnd"/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Ю. Смолин, М. Шагинян, И. </w:t>
      </w:r>
      <w:r w:rsidR="003837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Эренбург, его младшие товарищи: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П. </w:t>
      </w:r>
      <w:proofErr w:type="spellStart"/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Атаров</w:t>
      </w:r>
      <w:proofErr w:type="spellEnd"/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Л. Бек, А. Гладков, Э. Казакевич, Л. Мартынов, а также писатели послевое</w:t>
      </w:r>
      <w:r w:rsidR="003837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нного поколения, которы</w:t>
      </w:r>
      <w:r w:rsidR="008E37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 были его учениками: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Бакланов, Ю. Бондарев, Ю. Казаков, Л. Кривенко, В. Тендряков, Ю. Трифонов.</w:t>
      </w:r>
    </w:p>
    <w:p w:rsidR="00CD7512" w:rsidRPr="004C7D1D" w:rsidRDefault="008E376A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Многочисленные поклонники </w:t>
      </w:r>
      <w:r w:rsidRPr="008E37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большой любовью и искренностью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отзываются о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творчестве Паустовского</w:t>
      </w:r>
      <w:r w:rsidR="00B1234B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8E3A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1234B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Большое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вним</w:t>
      </w:r>
      <w:r w:rsidR="00B1234B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ание уделяют его творчеству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известные литературные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критики, многие из которых отмечают «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особый, свойственный писателю взгляд на природу</w:t>
      </w:r>
      <w:r w:rsidR="00EB32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мир людей и животных, который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предстает перед </w:t>
      </w:r>
      <w:r w:rsidR="00B1234B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ребенком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человечностью, заботой, добротой,</w:t>
      </w:r>
      <w:r w:rsidR="00EB32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справедливостью</w:t>
      </w:r>
      <w:r w:rsidR="00437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  [31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]</w:t>
      </w:r>
      <w:r w:rsidR="00EB32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305EC6" w:rsidRDefault="00CB7A37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Прежде чем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рассматривать произведения К.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Г. Паустовского,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познакомимся с</w:t>
      </w:r>
      <w:r w:rsidRPr="00CB7A37"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биографией</w:t>
      </w:r>
      <w:r w:rsidRPr="00CB7A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этого удивител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ьного и талантливого человека и основными этапами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творческого пути</w:t>
      </w:r>
      <w:r w:rsidR="00407C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писателя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719E8" w:rsidRDefault="00534285" w:rsidP="005342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Константин Георгиевич Паустовский родился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="00437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мая 1892 года </w:t>
      </w:r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Москве, где его отец служил в управлении железной дорог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и. </w:t>
      </w:r>
      <w:r w:rsidR="005719E8" w:rsidRPr="005719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Их семья </w:t>
      </w:r>
      <w:r w:rsidR="005719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была </w:t>
      </w:r>
      <w:proofErr w:type="gramStart"/>
      <w:r w:rsidR="005719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довольно творческой</w:t>
      </w:r>
      <w:proofErr w:type="gramEnd"/>
      <w:r w:rsidR="005719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5719E8" w:rsidRPr="005719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музицировали на рояле, часто пели, любили театральные постановки. Как говорил сам Паустовский, отец был неисправимым мечтателем, поэтому места его работы, и соответственно, проживания все время менялись.</w:t>
      </w:r>
      <w:r w:rsidR="005719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34285" w:rsidRDefault="00534285" w:rsidP="005342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После развода родителей </w:t>
      </w:r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мальчика отп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равили на Украину в семью деда. </w:t>
      </w:r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Когда пришло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время, Константин</w:t>
      </w:r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поступил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Первую киевскую гимназию, в которой </w:t>
      </w:r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то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же</w:t>
      </w:r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время учился Михаил Булгаков. Вскоре </w:t>
      </w:r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двух будущих писателей</w:t>
      </w:r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внов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ь пересеклись</w:t>
      </w:r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Киевском университете. </w:t>
      </w:r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Констант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 Паустовский поступил</w:t>
      </w:r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gramStart"/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естественно-исторический</w:t>
      </w:r>
      <w:proofErr w:type="gramEnd"/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факультет, где уч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ился с 1911 по 1913 год, а затем</w:t>
      </w:r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перевелся на юридический факу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льтет Московского университета.</w:t>
      </w:r>
    </w:p>
    <w:p w:rsidR="00534285" w:rsidRPr="00534285" w:rsidRDefault="00534285" w:rsidP="005342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ачавшаяся Первая мировая война не позволила ему завершить образование, он ушел на фронт санитаром. С 1913 года Константин Георгиевич Паустовский сменил множество профессий: был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кондуктором трамвая,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учителем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и журналистом, работал у станка</w:t>
      </w:r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военном заводе.</w:t>
      </w:r>
    </w:p>
    <w:p w:rsidR="00534285" w:rsidRPr="00534285" w:rsidRDefault="00534285" w:rsidP="003501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Свой первый рассказ Константин Паустовский опубликовал в 1912 году, но</w:t>
      </w:r>
      <w:r w:rsidR="0035014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профессионально писать начал</w:t>
      </w:r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двадцатые годы, про</w:t>
      </w:r>
      <w:r w:rsidR="0035014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йдя своеобразную школу в </w:t>
      </w:r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="0035014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оссийском телеграфном агентстве</w:t>
      </w:r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Редакторская хватка сохранилась у Паустовского на всю оставшуюся жизнь: он был внимательным и чутким ч</w:t>
      </w:r>
      <w:r w:rsidR="0035014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итателем молодых авторов. К</w:t>
      </w:r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собственным произведениям писатель относился </w:t>
      </w:r>
      <w:proofErr w:type="gramStart"/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очень критически</w:t>
      </w:r>
      <w:proofErr w:type="gramEnd"/>
      <w:r w:rsidR="0035014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5014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после чтения своего нового произведения, даже если слушатели восприняли его восторженно, он мог ночью уничтожить написанное</w:t>
      </w:r>
      <w:r w:rsidR="0035014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350146" w:rsidRPr="0035014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</w:t>
      </w:r>
      <w:r w:rsidR="00437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33</w:t>
      </w:r>
      <w:r w:rsidR="00350146" w:rsidRPr="0035014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]</w:t>
      </w:r>
      <w:r w:rsidR="0035014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34285" w:rsidRPr="00534285" w:rsidRDefault="00534285" w:rsidP="003501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двадцатые годы его </w:t>
      </w:r>
      <w:r w:rsidR="0035014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творчество выразилось</w:t>
      </w:r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сборниках рассказов и очерков «Морские</w:t>
      </w:r>
      <w:r w:rsidR="0035014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наброски», «</w:t>
      </w:r>
      <w:proofErr w:type="spellStart"/>
      <w:r w:rsidR="0035014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Минетоза</w:t>
      </w:r>
      <w:proofErr w:type="spellEnd"/>
      <w:r w:rsidR="0035014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», «Встречные корабли»</w:t>
      </w:r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в романе «Блистающи</w:t>
      </w:r>
      <w:r w:rsidR="0035014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 облака», героями которых были</w:t>
      </w:r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люди романтического склада, не терпящие повседневной рутин</w:t>
      </w:r>
      <w:r w:rsidR="0035014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 и стремящиеся к приключениям.</w:t>
      </w:r>
    </w:p>
    <w:p w:rsidR="00534285" w:rsidRPr="00534285" w:rsidRDefault="00534285" w:rsidP="003501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Посл</w:t>
      </w:r>
      <w:r w:rsidR="0035014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 того как Константин</w:t>
      </w:r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Паустовский поселился в Москве, в его жизни практически не с</w:t>
      </w:r>
      <w:r w:rsidR="0035014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лучалось никаких крупных перемен, за исключением того, что в 30-</w:t>
      </w:r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 годы он по примеру</w:t>
      </w:r>
      <w:r w:rsidR="0035014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других писателей решил освежить</w:t>
      </w:r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жизн</w:t>
      </w:r>
      <w:r w:rsidR="0035014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енные впечатления и уехал</w:t>
      </w:r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великие стройки времени. П</w:t>
      </w:r>
      <w:r w:rsidR="0035014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 возвращению в Москву появились повести «Кара-Бугаз» и «Колхида», принесшие ему известность и в которых </w:t>
      </w:r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окончательно определилась гл</w:t>
      </w:r>
      <w:r w:rsidR="0035014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авная идея творчества писателя –</w:t>
      </w:r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человек</w:t>
      </w:r>
      <w:r w:rsidR="0035014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должен бережно и трепетно относиться к земле, на которой живет.</w:t>
      </w:r>
    </w:p>
    <w:p w:rsidR="00504F45" w:rsidRPr="0091567D" w:rsidRDefault="00534285" w:rsidP="009156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1934 года произведения Константин</w:t>
      </w:r>
      <w:r w:rsidR="0035014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Паустовского в основном</w:t>
      </w:r>
      <w:r w:rsidR="0035014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были</w:t>
      </w:r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посвящены описанию природы и изображению людей творческого труда. Он </w:t>
      </w:r>
      <w:r w:rsidR="0035014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открывает особую страну Мещёру –</w:t>
      </w:r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местность,</w:t>
      </w:r>
      <w:r w:rsidR="0035014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расположенную к югу от Москвы</w:t>
      </w:r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показывает красоту ее лесов, озер и болот в таких произведениях, как «Мещёрска</w:t>
      </w:r>
      <w:r w:rsidR="0035014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сторона» и «Повесть о лесах».</w:t>
      </w:r>
      <w:r w:rsidR="00504F45" w:rsidRPr="00504F45">
        <w:t xml:space="preserve"> </w:t>
      </w:r>
      <w:r w:rsidR="00504F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Особо душевное и комфортное </w:t>
      </w:r>
      <w:r w:rsidR="00504F45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мес</w:t>
      </w:r>
      <w:r w:rsidR="00504F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 в его творческой жизни занимал</w:t>
      </w:r>
      <w:r w:rsidR="00504F45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Мещерский край, где Паустовский подолгу жил </w:t>
      </w:r>
      <w:r w:rsidR="00504F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один или с друзьями - писателями –</w:t>
      </w:r>
      <w:r w:rsidR="00504F45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А. Гайдаром, Р.</w:t>
      </w:r>
      <w:r w:rsidR="00504F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04F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Фраерманом</w:t>
      </w:r>
      <w:proofErr w:type="spellEnd"/>
      <w:r w:rsidR="00504F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О родной</w:t>
      </w:r>
      <w:r w:rsidR="00504F45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им Мещере Паустовский писал: «Самое большое, простое и бесхитростное счастье я нашел в лесном Мещерском краю. Счастье близости к своей земле, сосредоточенности и внутренней свободы, любимых дум и напряженного труда»</w:t>
      </w:r>
      <w:r w:rsidR="00504F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37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[8, с. 57</w:t>
      </w:r>
      <w:r w:rsidR="00504F45" w:rsidRPr="00E267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]</w:t>
      </w:r>
      <w:r w:rsidR="009156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34285" w:rsidRPr="00534285" w:rsidRDefault="00534285" w:rsidP="003501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Важной частью творчества Паустовского стали художественные био</w:t>
      </w:r>
      <w:r w:rsidR="0035014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графии «Орест Кипренский», «Исаак Левитан» и «Тарас Шевченко»</w:t>
      </w:r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а также сборник эссе «Золотая роза», основной </w:t>
      </w:r>
      <w:r w:rsidR="0035014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котором была тема творчества.</w:t>
      </w:r>
    </w:p>
    <w:p w:rsidR="00534285" w:rsidRPr="00534285" w:rsidRDefault="00350146" w:rsidP="004956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Отметим, что в</w:t>
      </w:r>
      <w:r w:rsidR="00534285"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отличие от многих других писателей</w:t>
      </w:r>
      <w:r w:rsidRPr="00350146"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Константин Паустовский</w:t>
      </w:r>
      <w:r w:rsidR="004956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никогда не писал на злободневные темы</w:t>
      </w:r>
      <w:r w:rsidR="00534285"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Даже в тридцаты</w:t>
      </w:r>
      <w:r w:rsidR="004956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 годы, когда многие отражали, например, </w:t>
      </w:r>
      <w:r w:rsidR="00534285"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события, связанные с покорением Севера, он </w:t>
      </w:r>
      <w:r w:rsidR="004956B8"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писал,</w:t>
      </w:r>
      <w:r w:rsidR="00534285"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прежде </w:t>
      </w:r>
      <w:r w:rsidR="004956B8"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всего,</w:t>
      </w:r>
      <w:r w:rsidR="00534285"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 судьбах людей, связанных с этим краем</w:t>
      </w:r>
      <w:r w:rsidR="004956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(«Северная повесть»).</w:t>
      </w:r>
    </w:p>
    <w:p w:rsidR="00534285" w:rsidRPr="00534285" w:rsidRDefault="00534285" w:rsidP="004956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Конста</w:t>
      </w:r>
      <w:r w:rsidR="004956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нтин Георгиевич был замечательным</w:t>
      </w:r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рассказчиком, умел </w:t>
      </w:r>
      <w:r w:rsidR="004956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наблюдать, </w:t>
      </w:r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видеть и по-новому открывать мир, всегда рассказывал о добром, </w:t>
      </w:r>
      <w:proofErr w:type="gramStart"/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светлом</w:t>
      </w:r>
      <w:proofErr w:type="gramEnd"/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прекрасном. Поэтому совершенно не случайно, что он стал писать и для детей. В тридцатые годы многие литераторы обращались к сказке, поэтому сказки Паустовского нужно рассматривать в одном временном ряду с пр</w:t>
      </w:r>
      <w:r w:rsidR="004956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оизведениями Валентина Катаева.</w:t>
      </w:r>
    </w:p>
    <w:p w:rsidR="00534285" w:rsidRPr="00534285" w:rsidRDefault="004956B8" w:rsidP="004956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Особенностью Паустовского являлось</w:t>
      </w:r>
      <w:r w:rsidR="00534285"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романти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ческое восприятие мира, однако, при этом </w:t>
      </w:r>
      <w:r w:rsidR="00534285"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 умудрялся оставаться ре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алистически конкретным.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Достаточно вспомнить</w:t>
      </w:r>
      <w:r w:rsidR="00534285"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например, его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сказки «Стальное колечко», «Дремучий медведь», «Растрепанный воробей» или «Теплый хлеб».</w:t>
      </w:r>
      <w:proofErr w:type="gramEnd"/>
    </w:p>
    <w:p w:rsidR="004956B8" w:rsidRDefault="00534285" w:rsidP="004956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своей </w:t>
      </w:r>
      <w:r w:rsidR="004956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писательской </w:t>
      </w:r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манере </w:t>
      </w:r>
      <w:r w:rsidR="004956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Константин Паустовский был </w:t>
      </w:r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близок к </w:t>
      </w:r>
      <w:r w:rsidR="004956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Г.-Х. Андерсену, т.к. «мог</w:t>
      </w:r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увидеть в обыкновенном необычное, его произведения всегда событий</w:t>
      </w:r>
      <w:r w:rsidR="004956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ны, и любое происшествие казалось</w:t>
      </w:r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необычным, выходящим из привычного ряда вещей</w:t>
      </w:r>
      <w:r w:rsidR="004956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4956B8" w:rsidRPr="004956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</w:t>
      </w:r>
      <w:r w:rsidR="00437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12, с. 34</w:t>
      </w:r>
      <w:r w:rsidR="004956B8" w:rsidRPr="004956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]</w:t>
      </w:r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Звери и птицы</w:t>
      </w:r>
      <w:r w:rsidR="004956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его произведениях</w:t>
      </w:r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способны вести с человеком о</w:t>
      </w:r>
      <w:r w:rsidR="004956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чень интересный диалог, причём</w:t>
      </w:r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основная авторская мысль всегда выражена ненавязчиво и тонко. Сказк</w:t>
      </w:r>
      <w:r w:rsidR="004956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Паустовского отличаются особым</w:t>
      </w:r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изящество</w:t>
      </w:r>
      <w:r w:rsidR="004956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они н</w:t>
      </w:r>
      <w:r w:rsidR="004956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аписаны простым и емким языком. </w:t>
      </w:r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круг детского чтения вошли и многие произведения писателя о природе. </w:t>
      </w:r>
    </w:p>
    <w:p w:rsidR="00534285" w:rsidRPr="00534285" w:rsidRDefault="004956B8" w:rsidP="005719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Последние годы творчества Константина Паустовского</w:t>
      </w:r>
      <w:r w:rsidR="00534285"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были посвящены созданию </w:t>
      </w:r>
      <w:proofErr w:type="spellStart"/>
      <w:r w:rsidR="00534285"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шеститомной</w:t>
      </w:r>
      <w:proofErr w:type="spellEnd"/>
      <w:r w:rsidR="00534285"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эпопеи о пережитых годах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«Повесть о жизни», в которую</w:t>
      </w:r>
      <w:r w:rsidR="00534285"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вошли несколько произ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ведений автора</w:t>
      </w:r>
      <w:r w:rsidR="00534285"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начиная с 1945 года, когд</w:t>
      </w:r>
      <w:r w:rsidR="005719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 были написаны «Далекие годы». Далее произведение </w:t>
      </w:r>
      <w:r w:rsidR="00534285"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«Беспокойная юно</w:t>
      </w:r>
      <w:r w:rsidR="005719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сть»</w:t>
      </w:r>
      <w:r w:rsidR="00534285"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выш</w:t>
      </w:r>
      <w:r w:rsidR="005719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 в 1955 году, в 1957 –</w:t>
      </w:r>
      <w:r w:rsidR="00534285"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«Начало неведомого в</w:t>
      </w:r>
      <w:r w:rsidR="005719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ека», в 1959 году – «Время больших ожиданий», в</w:t>
      </w:r>
      <w:r w:rsidR="00534285"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1960 году появи</w:t>
      </w:r>
      <w:r w:rsidR="005719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лся «Бросок на юг», а в 1963-м –</w:t>
      </w:r>
      <w:r w:rsidR="00534285"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«Книга скитаний».</w:t>
      </w:r>
    </w:p>
    <w:p w:rsidR="00534285" w:rsidRPr="00534285" w:rsidRDefault="00534285" w:rsidP="005719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Самым большим увлечением в </w:t>
      </w:r>
      <w:r w:rsidR="005719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жизни писателя была рыбалка, на которой о</w:t>
      </w:r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 просто артистически умел организовывать весь процесс ловли, от выкапывания червей в навозе </w:t>
      </w:r>
      <w:r w:rsidR="005719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 забрасывания удочек, сохраняя при этом </w:t>
      </w:r>
      <w:r w:rsidRPr="005342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верность т</w:t>
      </w:r>
      <w:r w:rsidR="005719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радиционным рыбацким суевериям.</w:t>
      </w:r>
    </w:p>
    <w:p w:rsidR="005D37C7" w:rsidRPr="005D37C7" w:rsidRDefault="00504F45" w:rsidP="005D37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середины 50-х годов Паустовский</w:t>
      </w:r>
      <w:r w:rsidR="005D37C7" w:rsidRPr="005D37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становится писателем с мировым именем, признание его таланта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выходит за границы родной страны</w:t>
      </w:r>
      <w:r w:rsidR="005D37C7" w:rsidRPr="005D37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Он </w:t>
      </w:r>
      <w:r w:rsidR="005D37C7" w:rsidRPr="005D37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получает возможность отправиться в путешествие по всему континенту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Польша, Турция, Болгария, Чехословакия, Швеция, Греция, в 1965 году</w:t>
      </w:r>
      <w:r w:rsidR="005D37C7" w:rsidRPr="005D37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довольно длительный срок проживал на острове Капри. В этом же году он был номинантом на получение Нобелевской премии по литературе, но в итоге ее был удостоен М. Шолохов. Паустовский - кавалер орденов «Ленин» и Трудового Красного знамени, был награжден большим количеством медалей.</w:t>
      </w:r>
    </w:p>
    <w:p w:rsidR="005D37C7" w:rsidRPr="005D37C7" w:rsidRDefault="00504F45" w:rsidP="005D37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04F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Константин Паустовский был необычайно мужественным человеком: при мучительной бронхиальной астме и постоянно ухудшающимся зрением он старался не показывать, как ему приходилось тяжело, хотя характер у него был достаточно сложным.</w:t>
      </w:r>
    </w:p>
    <w:p w:rsidR="005D37C7" w:rsidRDefault="005D37C7" w:rsidP="005D37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D37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Скончался Константин Георгиевич Паустовский 14 и</w:t>
      </w:r>
      <w:r w:rsidR="00504F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юля 1968 года, похоронен </w:t>
      </w:r>
      <w:r w:rsidRPr="005D37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Тарусе.</w:t>
      </w:r>
    </w:p>
    <w:p w:rsidR="00504F45" w:rsidRPr="004C7D1D" w:rsidRDefault="00504F45" w:rsidP="005D37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04F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историю отечественной литературы Константин Георгиевич Паустовский вошел как неподражаемый мастер слова, великолепный знаток русской речи, пытавшийся сохранить ее свежесть и чистоту.</w:t>
      </w:r>
    </w:p>
    <w:p w:rsidR="00CD7512" w:rsidRPr="004C7D1D" w:rsidRDefault="0099496A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Впечатление от увлекательного творчества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Паустовского оказало </w:t>
      </w:r>
      <w:r w:rsidR="009156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колоссальное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влияние на писателей, принадлежащих к так называемой «школе лирической прозы», - Ю. Казакова, С. Антонова, В. Солоухина, В. </w:t>
      </w:r>
      <w:proofErr w:type="spellStart"/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Конецкого</w:t>
      </w:r>
      <w:proofErr w:type="spellEnd"/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других.</w:t>
      </w:r>
    </w:p>
    <w:p w:rsidR="00226E32" w:rsidRPr="004C7D1D" w:rsidRDefault="00226E32" w:rsidP="009156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64772" w:rsidRDefault="000134E5" w:rsidP="00E031B9">
      <w:pPr>
        <w:pStyle w:val="2"/>
        <w:spacing w:before="0"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5" w:name="_Toc507963634"/>
      <w:r w:rsidRPr="00E031B9">
        <w:rPr>
          <w:rFonts w:ascii="Times New Roman" w:eastAsia="Times New Roman" w:hAnsi="Times New Roman" w:cs="Times New Roman"/>
          <w:color w:val="auto"/>
          <w:sz w:val="28"/>
          <w:szCs w:val="28"/>
        </w:rPr>
        <w:t>1.2 Роль произведений</w:t>
      </w:r>
      <w:r w:rsidR="00CD7512" w:rsidRPr="00E031B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К.</w:t>
      </w:r>
      <w:r w:rsidR="0091567D" w:rsidRPr="00E031B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CD7512" w:rsidRPr="00E031B9">
        <w:rPr>
          <w:rFonts w:ascii="Times New Roman" w:eastAsia="Times New Roman" w:hAnsi="Times New Roman" w:cs="Times New Roman"/>
          <w:color w:val="auto"/>
          <w:sz w:val="28"/>
          <w:szCs w:val="28"/>
        </w:rPr>
        <w:t>Г. Паустовского</w:t>
      </w:r>
      <w:r w:rsidR="00305EC6" w:rsidRPr="00E031B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 животных</w:t>
      </w:r>
      <w:r w:rsidRPr="00E031B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при ознакомлении с художественной литературой детей старшего дошкольного возраста</w:t>
      </w:r>
      <w:bookmarkEnd w:id="5"/>
    </w:p>
    <w:p w:rsidR="00E031B9" w:rsidRPr="00E031B9" w:rsidRDefault="00E031B9" w:rsidP="00E031B9"/>
    <w:p w:rsidR="006829B7" w:rsidRDefault="006829B7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Творчество Константина Паустовского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954C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прочно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связ</w:t>
      </w:r>
      <w:r w:rsidR="00B954C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B954C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детской литературой. Е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 произведения печатались в детских жур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налах и в детских издательствах.</w:t>
      </w:r>
      <w:r w:rsidR="00B954C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90FD1" w:rsidRDefault="00CD7512" w:rsidP="00A90F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сво</w:t>
      </w:r>
      <w:r w:rsidR="006829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ем творчестве писатель </w:t>
      </w:r>
      <w:r w:rsidR="00B954C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уделял </w:t>
      </w:r>
      <w:r w:rsidR="006829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большее </w:t>
      </w:r>
      <w:r w:rsidR="00226E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="00B954C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нимание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 детской аудитории, создавая </w:t>
      </w:r>
      <w:r w:rsidR="00B954C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душевные, наполненные добротой и справедливостью </w:t>
      </w:r>
      <w:r w:rsidR="00B954C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рассказы, сказки такие как: </w:t>
      </w:r>
      <w:proofErr w:type="gramStart"/>
      <w:r w:rsidR="00B954CD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«Кот-ворюга»,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«Стальное колечко», </w:t>
      </w:r>
      <w:r w:rsidR="00117D37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«Сказочник»,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«Растрепанный воробей», «Дремучий медведь»,</w:t>
      </w:r>
      <w:r w:rsidR="00B954CD" w:rsidRPr="00B954C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954CD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«Жильцы старого дома»,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«Теплый хлеб», «Заячьи лапы», </w:t>
      </w:r>
      <w:r w:rsidR="00117D37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«Барсучий нос»,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«Артельные мужички», «Квакша</w:t>
      </w:r>
      <w:r w:rsidR="00B954C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», «Заботливый цветок»,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«Резиновая лодка», «Сивый мерин», «Под</w:t>
      </w:r>
      <w:r w:rsidR="00A90F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арок», «Золотой линь» и другие.</w:t>
      </w:r>
      <w:proofErr w:type="gramEnd"/>
    </w:p>
    <w:p w:rsidR="00CD7512" w:rsidRPr="004C7D1D" w:rsidRDefault="00A90FD1" w:rsidP="00A90F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Детским произведениям Константина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Паустовского </w:t>
      </w:r>
      <w:r w:rsidR="00117D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присущи юмор и оптимизм, они 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художественно совершенны,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безукоризненно стилизованы. Писатель донес до детского мировоззрения</w:t>
      </w:r>
      <w:r w:rsidR="00117D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117D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мение проникнуть в тайну русской природы, передать «неуловимую связь» человека и природы</w:t>
      </w:r>
      <w:r w:rsidR="00117D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а также человека и мира животных, наполненных заботой о братьях меньших, которые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17D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оставляют большое впечатление в сердцах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17D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</w:t>
      </w:r>
      <w:r w:rsidRPr="00A90F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</w:t>
      </w:r>
      <w:r w:rsidR="00437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35</w:t>
      </w:r>
      <w:r w:rsidRPr="00A90F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]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D7512" w:rsidRPr="004C7D1D" w:rsidRDefault="00CD7512" w:rsidP="00A90F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Произведение «Заботли</w:t>
      </w:r>
      <w:r w:rsidR="00A90F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вый цветок» Паустовский отнёс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 сказке, т.к.</w:t>
      </w:r>
      <w:r w:rsidR="00A90F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по его мнению,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</w:t>
      </w:r>
      <w:r w:rsidR="00A90F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се, что происходит в природе, является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волшебство</w:t>
      </w:r>
      <w:r w:rsidR="00A90F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 или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чудо</w:t>
      </w:r>
      <w:r w:rsidR="00A90F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м. В нём он показывает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что </w:t>
      </w:r>
      <w:r w:rsidR="00117D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вся красота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кроется в</w:t>
      </w:r>
      <w:r w:rsidR="00117D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90F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том,</w:t>
      </w:r>
      <w:r w:rsidR="00117D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что окружает нас в нашей</w:t>
      </w:r>
      <w:r w:rsidR="00A90F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повседневной жизни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это просто нужно уметь </w:t>
      </w:r>
      <w:r w:rsidR="00117D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почувствовать и у</w:t>
      </w:r>
      <w:r w:rsidR="00A90F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видеть. </w:t>
      </w:r>
      <w:r w:rsidR="00117D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422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очень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быстро реаг</w:t>
      </w:r>
      <w:r w:rsidR="00A90F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ирую</w:t>
      </w:r>
      <w:r w:rsidR="009422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 на все хорошее</w:t>
      </w:r>
      <w:r w:rsidR="00A90F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доброе</w:t>
      </w:r>
      <w:r w:rsidR="009422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и </w:t>
      </w:r>
      <w:r w:rsidR="00A90F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9422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если ребенка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учить наблюдать за </w:t>
      </w:r>
      <w:r w:rsidR="009422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миром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природы на высокохудожественных </w:t>
      </w:r>
      <w:r w:rsidR="00437EDB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произведениях,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422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таких как у Паустовского, то тогда,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90F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 наступит «обнищание душ»</w:t>
      </w:r>
      <w:r w:rsidR="00D51A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37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[17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A90F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c.</w:t>
      </w:r>
      <w:r w:rsidR="00437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19]</w:t>
      </w:r>
      <w:r w:rsidR="00A90F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1A39AA" w:rsidRDefault="00A90FD1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Простые по написанию и сюжету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</w:t>
      </w:r>
      <w:r w:rsidR="00BE31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изведения Паустовского наполняют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душу </w:t>
      </w:r>
      <w:r w:rsidR="00EA0C93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дошкольников</w:t>
      </w:r>
      <w:r w:rsidR="00BE31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помогая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их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E31F3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эмоциональному </w:t>
      </w:r>
      <w:r w:rsidR="00BE31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эстетическому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развитию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«Нет хуже, когда у человека душа сухая. Вянет от таких жизнь, как трава от осенней 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осы», – 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говорит старику собиратель песен в рассказе «Колотый сахар»</w:t>
      </w:r>
      <w:r w:rsidR="00BE31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E31F3" w:rsidRPr="00BE31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</w:t>
      </w:r>
      <w:r w:rsidR="00437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19, с. 187</w:t>
      </w:r>
      <w:r w:rsidR="00BE31F3" w:rsidRPr="00BE31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]</w:t>
      </w:r>
      <w:r w:rsidR="001A39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CD7512" w:rsidRPr="004C7D1D" w:rsidRDefault="00CD7512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Паустовс</w:t>
      </w:r>
      <w:r w:rsidR="00BE31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кий рассказывает о</w:t>
      </w:r>
      <w:r w:rsidR="001A39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 оптимистичных</w:t>
      </w:r>
      <w:r w:rsidR="00BE31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людях </w:t>
      </w:r>
      <w:r w:rsidR="001A39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горячим сердцем, которые стремятся</w:t>
      </w:r>
      <w:r w:rsidR="00BE31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 мечте</w:t>
      </w:r>
      <w:r w:rsidR="001A39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о Ване Малявине, несущему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 ветеринару зайца с обожженными лапами («Заячьи лапы»), о мальчике</w:t>
      </w:r>
      <w:r w:rsidR="001A39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1A39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«выдумщике», который слышал, как шептались рыбы, видел, как барсук лечил нос («Барсучий нос»), о Леньке с Малого о</w:t>
      </w:r>
      <w:r w:rsidR="001A39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зера, который ищет для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коллекции падучую звезду («Ленька с Малого озера»).</w:t>
      </w:r>
      <w:proofErr w:type="gramEnd"/>
    </w:p>
    <w:p w:rsidR="00CD7512" w:rsidRPr="004C7D1D" w:rsidRDefault="00BE31F3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Разнообразие познавательного и воспитательного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материал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а, содержащегося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почти в каждом произведении писателя,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увлекательность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простота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изложения, четко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подчеркнутое и 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выраженное отношение к добру и злу, стилистическое сов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ершенство - все это обеспечило произведениям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Паустовского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широкую популярность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прочный успех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среди юных читателей. Но под внешним пластом познавательного материал</w:t>
      </w:r>
      <w:r w:rsidR="00512D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у Паустовского скрыт глубокий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философс</w:t>
      </w:r>
      <w:r w:rsidR="00512D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кий смысл,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который скорее бу</w:t>
      </w:r>
      <w:r w:rsidR="00512D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 понят взрослым, а ребенок накапливает основу для дальнейшего личностного и духовного пути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CD7512" w:rsidRPr="004C7D1D" w:rsidRDefault="001A39AA" w:rsidP="001A39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своих природоведческих произведениях для детей П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512D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устовский рассказывает  о 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взаимоотношениях</w:t>
      </w:r>
      <w:r w:rsidR="00512D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людей и животных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512D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его произведениях </w:t>
      </w:r>
      <w:r w:rsidR="00512D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лавн</w:t>
      </w:r>
      <w:r w:rsidR="00512D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ый объект его внимания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человек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который 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внешне</w:t>
      </w:r>
      <w:r w:rsidR="00512D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ничем не выделяется от других людей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взятый не в переломный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а в постоянный 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момент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жизни</w:t>
      </w:r>
      <w:r w:rsidR="00396B8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 человек, который является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просто существо</w:t>
      </w:r>
      <w:r w:rsidR="00396B8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м, наделенным 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определенной системой </w:t>
      </w:r>
      <w:r w:rsidR="00512D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общественных и 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</w:t>
      </w:r>
      <w:r w:rsidR="00396B8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литических взглядов, а целым 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мир</w:t>
      </w:r>
      <w:r w:rsidR="00396B8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</w:t>
      </w:r>
      <w:r w:rsidR="00512D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многообразия интересов</w:t>
      </w:r>
      <w:r w:rsidR="00396B8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D7512" w:rsidRPr="004C7D1D" w:rsidRDefault="0048279C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асс</w:t>
      </w:r>
      <w:r w:rsidR="00396B8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казах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Паустовского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герои внешне 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 совершают как б</w:t>
      </w:r>
      <w:r w:rsidR="00396B8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удто таких выдающихся подвигов, однако их 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повседневное пове</w:t>
      </w:r>
      <w:r w:rsidR="00396B8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дение и повседневный быт 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служит естественной средой, в которой рождаются под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виги.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Герои</w:t>
      </w:r>
      <w:r w:rsidR="00396B8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его детских произведений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необыкновенно цельные</w:t>
      </w:r>
      <w:r w:rsidR="00396B8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«хочу» неотделимо от «надо»; «хочу» потому, что «надо» и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«надо» потому, что «хочу».</w:t>
      </w:r>
      <w:proofErr w:type="gramEnd"/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Поэтому они всегда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остаются верными самим </w:t>
      </w:r>
      <w:r w:rsidR="00396B8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себе,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смотря ни на какие 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обстоятельства</w:t>
      </w:r>
      <w:r w:rsidR="00E729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396B8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E729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Они ошибаются и делают ложный шаг, н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E729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совершают благородные поступки и 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скорее погибнут, чем совершат поступок подлый и непорядочный. Не потому, </w:t>
      </w:r>
      <w:r w:rsidR="00E729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что будут бояться осуждения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а </w:t>
      </w:r>
      <w:r w:rsidR="00E729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только 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потому, что они наделены </w:t>
      </w:r>
      <w:r w:rsidR="00E729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благородством и теплотой души 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729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 засыпающей сове</w:t>
      </w:r>
      <w:r w:rsidR="00E729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стью. Они не придерживаются лжи и лицемерия, и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пуще всего - красивые слова, прикрывающие некрас</w:t>
      </w:r>
      <w:r w:rsidR="00E729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ивые поступки. 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729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настоящем смысле этого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слова</w:t>
      </w:r>
      <w:r w:rsidR="00E729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человек 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ед</w:t>
      </w:r>
      <w:r w:rsidR="00E729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инственная цель своего бытия, всегда будет поступать по-человечески, и тогда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никогда не придется краснеть за себя и 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никакие силы </w:t>
      </w:r>
      <w:r w:rsidR="00E729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свете не сумеют склонить человека к этому, что 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 w:rsidR="00396B8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елать н</w:t>
      </w:r>
      <w:r w:rsidR="00437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 хочешь и не должен» [12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c.</w:t>
      </w:r>
      <w:r w:rsidR="00437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173]</w:t>
      </w:r>
      <w:r w:rsidR="00396B8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D33341" w:rsidRPr="004C7D1D" w:rsidRDefault="00CD7512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Произ</w:t>
      </w:r>
      <w:r w:rsidR="00396B8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ведения Константина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Паустовского вошли в</w:t>
      </w:r>
      <w:r w:rsidR="00D33341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художественную литератур</w:t>
      </w:r>
      <w:r w:rsidR="00396B8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 </w:t>
      </w:r>
      <w:r w:rsidR="00B644AE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дошкольного образования</w:t>
      </w:r>
      <w:r w:rsidR="00B852D8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сразу, они были рассчитаны на более взрослого ребенка, школьника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396B8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Тем не менее,</w:t>
      </w:r>
      <w:r w:rsidR="00B644AE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</w:t>
      </w:r>
      <w:r w:rsidR="00396B8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ир животных достаточно</w:t>
      </w:r>
      <w:r w:rsidR="00B852D8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понятен дошкольнику. Интерес к рассказам К.</w:t>
      </w:r>
      <w:r w:rsidR="00396B8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852D8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Паустовского</w:t>
      </w:r>
      <w:r w:rsidR="00396B8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вызывает у них отклик</w:t>
      </w:r>
      <w:r w:rsidR="00B644AE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п</w:t>
      </w:r>
      <w:r w:rsidR="00C933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ервое знакомство</w:t>
      </w:r>
      <w:r w:rsidR="00396B8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его рассказами завораживае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 </w:t>
      </w:r>
      <w:r w:rsidR="00D33341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детей</w:t>
      </w:r>
      <w:r w:rsidR="00B644AE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своей непосредственностью, простотой и любовью ко всему живому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D33341" w:rsidRPr="004C7D1D" w:rsidRDefault="00396B8C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Старшие дошкольники</w:t>
      </w:r>
      <w:r w:rsidR="00D33341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 детальном разборе, более чутко вникают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суть произведений, сочувствуют героям рассказов, через художественное слово</w:t>
      </w:r>
      <w:r w:rsidR="00177CD6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разви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вают свое мышление и воображение, </w:t>
      </w:r>
      <w:r w:rsidR="00177CD6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силу своей непосредственн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ости, воспринимают их</w:t>
      </w:r>
      <w:r w:rsidR="00177CD6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</w:t>
      </w:r>
      <w:r w:rsidR="00A414D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177CD6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настоящему.</w:t>
      </w:r>
    </w:p>
    <w:p w:rsidR="00CD7512" w:rsidRPr="004C7D1D" w:rsidRDefault="00C933C2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Писательское разнообразие</w:t>
      </w:r>
      <w:r w:rsidR="00A414D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Паустовского очень богато и насыщено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подтекст,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смысловая и э</w:t>
      </w:r>
      <w:r w:rsidR="00A414D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моциональная насыщенность деталей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414D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тонкий изящный юмор, что 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требует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 читателя 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тое художественное восприятие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D7512" w:rsidRPr="004C7D1D" w:rsidRDefault="00C933C2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</w:t>
      </w:r>
      <w:r w:rsidR="009B51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ормирующееся</w:t>
      </w:r>
      <w:r w:rsidR="00A414D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постепенно</w:t>
      </w:r>
      <w:r w:rsidR="009B5122" w:rsidRPr="009B51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414D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 дошкольников </w:t>
      </w:r>
      <w:r w:rsidR="009B51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="00A414D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мение воспринимать </w:t>
      </w:r>
      <w:r w:rsidR="009B512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художественное произведение</w:t>
      </w:r>
      <w:r w:rsidR="009B51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приходит само по себе в течение какого-то времени и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требует от </w:t>
      </w:r>
      <w:r w:rsidR="00177CD6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воспитателя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педагогического такта, а от детей постоянного общения с</w:t>
      </w:r>
      <w:r w:rsidR="00A414D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осмысленными рассказами и сказками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D7512" w:rsidRPr="007D04C6" w:rsidRDefault="00A414D7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Рассказы Константина 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Паустовского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 животных </w:t>
      </w:r>
      <w:r w:rsidR="00226E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формируют читательскую культуру дошкольников и 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явля</w:t>
      </w:r>
      <w:r w:rsidR="00226E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ются ценным материалом для их развития. </w:t>
      </w:r>
      <w:r w:rsidR="00B852D8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их помощью у детей </w:t>
      </w:r>
      <w:r w:rsidR="00B852D8" w:rsidRPr="00B954CD">
        <w:rPr>
          <w:rFonts w:ascii="Times New Roman" w:eastAsia="Times New Roman" w:hAnsi="Times New Roman" w:cs="Times New Roman"/>
          <w:sz w:val="28"/>
          <w:szCs w:val="28"/>
        </w:rPr>
        <w:t>развивается</w:t>
      </w:r>
      <w:r w:rsidR="00CD7512" w:rsidRPr="00B954CD">
        <w:rPr>
          <w:rFonts w:ascii="Times New Roman" w:eastAsia="Times New Roman" w:hAnsi="Times New Roman" w:cs="Times New Roman"/>
          <w:sz w:val="28"/>
          <w:szCs w:val="28"/>
        </w:rPr>
        <w:t xml:space="preserve"> эмоциональное </w:t>
      </w:r>
      <w:r>
        <w:rPr>
          <w:rFonts w:ascii="Times New Roman" w:eastAsia="Times New Roman" w:hAnsi="Times New Roman" w:cs="Times New Roman"/>
          <w:sz w:val="28"/>
          <w:szCs w:val="28"/>
        </w:rPr>
        <w:t>впечатление, возникающее</w:t>
      </w:r>
      <w:r w:rsidR="00CD7512" w:rsidRPr="00B954CD">
        <w:rPr>
          <w:rFonts w:ascii="Times New Roman" w:eastAsia="Times New Roman" w:hAnsi="Times New Roman" w:cs="Times New Roman"/>
          <w:sz w:val="28"/>
          <w:szCs w:val="28"/>
        </w:rPr>
        <w:t xml:space="preserve"> при чтении</w:t>
      </w:r>
      <w:r w:rsidR="00B852D8" w:rsidRPr="00B954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воспитателем, поэтому</w:t>
      </w:r>
      <w:r w:rsidR="00CD7512" w:rsidRPr="00B954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 необходимо помочь </w:t>
      </w:r>
      <w:r w:rsidR="00CD7512" w:rsidRPr="00B954CD">
        <w:rPr>
          <w:rFonts w:ascii="Times New Roman" w:eastAsia="Times New Roman" w:hAnsi="Times New Roman" w:cs="Times New Roman"/>
          <w:sz w:val="28"/>
          <w:szCs w:val="28"/>
        </w:rPr>
        <w:t>подняться на новую ступеньку</w:t>
      </w:r>
      <w:r w:rsidR="00226E32">
        <w:rPr>
          <w:rFonts w:ascii="Times New Roman" w:eastAsia="Times New Roman" w:hAnsi="Times New Roman" w:cs="Times New Roman"/>
          <w:sz w:val="28"/>
          <w:szCs w:val="28"/>
        </w:rPr>
        <w:t xml:space="preserve"> в осмыслении произведения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226E32">
        <w:rPr>
          <w:rFonts w:ascii="Times New Roman" w:eastAsia="Times New Roman" w:hAnsi="Times New Roman" w:cs="Times New Roman"/>
          <w:sz w:val="28"/>
          <w:szCs w:val="28"/>
        </w:rPr>
        <w:t>в дальнейшем это формирует у детей развитие личности.</w:t>
      </w:r>
    </w:p>
    <w:p w:rsidR="00A414D7" w:rsidRDefault="00CD7512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процессе знакомства </w:t>
      </w:r>
      <w:r w:rsidR="00A414D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старших дошкольников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произведениями К.</w:t>
      </w:r>
      <w:r w:rsidR="00A414D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Паустовского</w:t>
      </w:r>
      <w:r w:rsidR="00A414D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воспитателю необходимо</w:t>
      </w:r>
      <w:r w:rsidR="00B644AE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414D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интонационно правильно</w:t>
      </w:r>
      <w:r w:rsidR="004E17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преподнести</w:t>
      </w:r>
      <w:r w:rsidR="00B644AE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идейно художественный смысл рассказов.</w:t>
      </w:r>
      <w:r w:rsidR="008E3A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D7512" w:rsidRPr="004C7D1D" w:rsidRDefault="00B644AE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Р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ассмотрим особенности рассказа К.</w:t>
      </w:r>
      <w:r w:rsidR="004E17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Г. Паустовского «Заячьи лапы»</w:t>
      </w:r>
      <w:r w:rsidR="00A414D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4E17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постараемся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рас</w:t>
      </w:r>
      <w:r w:rsidR="004E17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крыть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методику </w:t>
      </w:r>
      <w:r w:rsidR="00A414D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знакомства  дошкольника</w:t>
      </w:r>
      <w:r w:rsidR="00C73E74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произведением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A414D7" w:rsidRDefault="004E17D3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Рассказ строится на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активно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 утверждении доброго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414D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начала в человеке, необходимости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гуманного отношения к «братьям меньшим».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Это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захватывающее пов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ествование о необычных событиях с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ярко представленными перед нами персонажами, со своим особенным характером и одухотворенным пейзажем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CD7512" w:rsidRPr="004C7D1D" w:rsidRDefault="00CD7512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Раскрытию </w:t>
      </w:r>
      <w:r w:rsidR="00A414D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произведении</w:t>
      </w:r>
      <w:r w:rsidR="004E17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его</w:t>
      </w:r>
      <w:r w:rsidR="004E17D3" w:rsidRPr="004E17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E17D3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гуманистического пафоса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будут способствовать элементы анализа, взятые во взаимосвязи с многократным </w:t>
      </w:r>
      <w:proofErr w:type="spellStart"/>
      <w:r w:rsidR="00DA47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</w:t>
      </w:r>
      <w:r w:rsidR="00DA47E9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читыванием</w:t>
      </w:r>
      <w:proofErr w:type="spellEnd"/>
      <w:r w:rsidR="00A414D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эпизодов, а так</w:t>
      </w:r>
      <w:r w:rsidR="00DA47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же прослушивание ауд</w:t>
      </w:r>
      <w:r w:rsidR="00B517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ио записи и просмотр мультипликационного фильма</w:t>
      </w:r>
      <w:r w:rsidR="00DA47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для более яркого, эмоционально впечатляющего запоминания произведения.</w:t>
      </w:r>
      <w:proofErr w:type="gramEnd"/>
    </w:p>
    <w:p w:rsidR="00CD7512" w:rsidRPr="004C7D1D" w:rsidRDefault="00DA47E9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первых строк  ощущается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авторское сочувствие к з</w:t>
      </w:r>
      <w:r w:rsidR="00C73E74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айцу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которое все более проявля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ется по мере развития событий. </w:t>
      </w:r>
      <w:r w:rsidR="00B517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Теплый, маленький, с рваным ухом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часто моргающего и плачущего больного зай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принесли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туда, куда в таких случаях принято приносить животных - к ветеринару. Но вместо 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жидаемой помощи - грубость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«Зажарь его с луком - деду будет закуска»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A47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</w:t>
      </w:r>
      <w:r w:rsidR="00437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</w:t>
      </w:r>
      <w:r w:rsidR="003231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B517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231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="00B517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3231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37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="003231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Pr="00DA47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]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D7512" w:rsidRPr="004C7D1D" w:rsidRDefault="00CD7512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Заяц тихо дрожит п</w:t>
      </w:r>
      <w:r w:rsidR="00DA47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од засаленной курткой, а  жалостливая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бабка </w:t>
      </w:r>
      <w:proofErr w:type="spellStart"/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Анисья</w:t>
      </w:r>
      <w:proofErr w:type="spellEnd"/>
      <w:r w:rsidR="00B517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проявляет к нему свою сердо</w:t>
      </w:r>
      <w:r w:rsidR="00437C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больность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Она-то и дает дельный совет: идти за помощью к доктору Карлу Петровичу. Заяц стонет от боли и жажды, и Ваня Малявин бежит босиком по горячей песчаной дороге, чтобы поскорее напоить его</w:t>
      </w:r>
      <w:r w:rsidR="00437C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озерной водой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8E3A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231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змученного</w:t>
      </w:r>
      <w:r w:rsidR="00B517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испуганного и притихнувшего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зверька несут в город, где дед Ларион, преодолевая робость деревенского жителя, упрямо просит сердитого доктора о помощи: «Что ребенок, что заяц - все одно»</w:t>
      </w:r>
      <w:r w:rsidR="00B517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23128" w:rsidRPr="003231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</w:t>
      </w:r>
      <w:r w:rsidR="00437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Там же</w:t>
      </w:r>
      <w:r w:rsidR="003231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</w:t>
      </w:r>
      <w:r w:rsidR="00B517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37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="003231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="00323128" w:rsidRPr="003231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]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D7512" w:rsidRPr="004C7D1D" w:rsidRDefault="00323128" w:rsidP="00B517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октор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соглашается 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лечит</w:t>
      </w:r>
      <w:r w:rsidR="00B517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ь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уже 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через два дня судьбой необычного пациента интересуется уже весь маленький городок.</w:t>
      </w:r>
      <w:r w:rsidR="00B517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рассказе зайчишка в центре цепочк</w:t>
      </w:r>
      <w:r w:rsidR="00B517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событий, постепенно нарастающе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517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 нему сочувствие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благополучно разрешается конфликт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 между добром и злом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 котором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участвует и 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проявляет себя каждый персонаж.</w:t>
      </w:r>
    </w:p>
    <w:p w:rsidR="00CD7512" w:rsidRPr="004C7D1D" w:rsidRDefault="00CD7512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Раскрытию идейно-художественного смысла служат</w:t>
      </w:r>
      <w:r w:rsidR="003231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только</w:t>
      </w:r>
      <w:r w:rsidR="00323128" w:rsidRPr="003231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23128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пейзажи</w:t>
      </w:r>
      <w:r w:rsidR="003231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23128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сюжет, композиция,</w:t>
      </w:r>
      <w:r w:rsidR="003231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но и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517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персонажи</w:t>
      </w:r>
      <w:r w:rsidR="003231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D7512" w:rsidRPr="004C7D1D" w:rsidRDefault="00CD7512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Сюж</w:t>
      </w:r>
      <w:r w:rsidR="003231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 рассказа состоит из драмы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лес</w:t>
      </w:r>
      <w:r w:rsidR="00B517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ном пожаре и лечения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зайца</w:t>
      </w:r>
      <w:r w:rsidR="003231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Животные </w:t>
      </w:r>
      <w:r w:rsidR="005365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гораздо</w:t>
      </w:r>
      <w:r w:rsidR="003231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лучше человека </w:t>
      </w:r>
      <w:r w:rsidR="00B517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чуют,</w:t>
      </w:r>
      <w:r w:rsidR="003231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откуда идет огонь, и почти всегда спасаются в лесных пожарах</w:t>
      </w:r>
      <w:r w:rsidR="00B517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вот и в рассказе –</w:t>
      </w:r>
      <w:r w:rsidR="005365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«Брат меньший» сделал человеку добро, спас его от неминуемой смерти, и человек платит ему тем же.</w:t>
      </w:r>
    </w:p>
    <w:p w:rsidR="00CD7512" w:rsidRPr="004C7D1D" w:rsidRDefault="005365DE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осмыслении рассказа, мы начинаем задумываться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почему вдруг </w:t>
      </w:r>
      <w:r w:rsidR="00B517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дед Ларион решил вылечить зайца?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Почему он упрямо сравнивает зайца с ребенком? Что это за заяц? Как он спас деда? Нарушение временной последовательности в изложении событий, перенесение эпизода пожара в самый конец придают повествованию таинственность и драматизм.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Дети стараются понять рассказ, при этом у них развивается память и мышление, что считается очень важным в воспитании дошкольников. В конце рассказа дед Ларион понимает свою </w:t>
      </w:r>
      <w:r w:rsidR="00B517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вину,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сердиться на самого себя.</w:t>
      </w:r>
    </w:p>
    <w:p w:rsidR="00CD7512" w:rsidRPr="004C7D1D" w:rsidRDefault="00811902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Способу и раскрытию сюжета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служит не только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утвержденный гуманистический пафос, 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 и все компоненты ком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позиции. Пейзаж и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речевые характеристики персонажей</w:t>
      </w:r>
      <w:r w:rsidRPr="00811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особенно значимы в этом рассказе.  Действующее лицо проявляет свою заботу и отношение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 заяч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ьей беде не только через поступ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но и через слово. Съеживаешься, боясь удара, от грубых реплик ветеринара. Он и не говорит, а «кричит», «прикрикивает» и «толкает в спину». Одурел, оголец, валяй - привычные для него выражения, от которых не только Ване, но и читате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лю хочется плакать. Р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ечевая характеристика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лаконична и 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дает представление о </w:t>
      </w:r>
      <w:r w:rsidR="001333D5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равнодушии, жестокости</w:t>
      </w:r>
      <w:r w:rsidR="008E3A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333D5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ветеринара</w:t>
      </w:r>
      <w:r w:rsidR="009975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975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козу 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можно лечить, а зайца только жарить на закуску, </w:t>
      </w:r>
      <w:r w:rsidR="009975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это равнодушие 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поражает своей варварской сущностью</w:t>
      </w:r>
      <w:r w:rsidR="009975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отрицательно действующего лица в рассказе, а вот забота, доброжелательное отношение и опека над зайчишкой, положительных персонажей, подчеркивает их </w:t>
      </w:r>
      <w:r w:rsidR="009975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врожденный темперамент и положительную оценку происходящим событиям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D7512" w:rsidRPr="004C7D1D" w:rsidRDefault="00CD7512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Хриплым шепотом, </w:t>
      </w:r>
      <w:r w:rsidR="00B517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тихо, волнуясь, говорит Ваня, «ш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амкает» бабка </w:t>
      </w:r>
      <w:proofErr w:type="spellStart"/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Анисья</w:t>
      </w:r>
      <w:proofErr w:type="spellEnd"/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но настолько добрым голосом, что э</w:t>
      </w:r>
      <w:r w:rsidR="00B517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 «шамканье» кажется певучим, у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прямо бормочет дед Ларион, робея перед интеллигентным строгим доктором, но не думая отступать и находя слова, убеждающие Карла Петровича взяться за лечение зайца.</w:t>
      </w:r>
    </w:p>
    <w:p w:rsidR="00CD7512" w:rsidRPr="004C7D1D" w:rsidRDefault="00CD7512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Сердито говорит доктор. Но </w:t>
      </w:r>
      <w:r w:rsidR="009975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сравнивая,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 по-разному сердятся Карл Петрович и ветеринар: первый захлопывает крышку рояля под аккомпанемент грома, второй толкает ребен</w:t>
      </w:r>
      <w:r w:rsidR="00B769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 в спину. Ветеринар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хочет лечить </w:t>
      </w:r>
      <w:r w:rsidR="00B769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зайца</w:t>
      </w:r>
      <w:r w:rsidR="00437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B769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говоря, что не умеет и даже не делает попытку помочь, тем самым проявляя бесчувственность.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Доктор никогда не лечил зайцев, но, сраженный аргументом: «Что ребенок, что заяц - все одно», - лечит и вылечивает.</w:t>
      </w:r>
    </w:p>
    <w:p w:rsidR="00CD7512" w:rsidRPr="004C7D1D" w:rsidRDefault="00CD7512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Пейзажи в рассказе</w:t>
      </w:r>
      <w:r w:rsidR="00B769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B769B9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позволяют наглядно </w:t>
      </w:r>
      <w:proofErr w:type="gramStart"/>
      <w:r w:rsidR="00B769B9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представить себе место</w:t>
      </w:r>
      <w:proofErr w:type="gramEnd"/>
      <w:r w:rsidR="00B769B9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действия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69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являются средс</w:t>
      </w:r>
      <w:r w:rsidR="00B769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твом характеристики персонажей,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заставляют острее переживать события. Каждый из них имеет свое особое</w:t>
      </w:r>
      <w:r w:rsidR="00B517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не</w:t>
      </w:r>
      <w:r w:rsidR="00B769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повторимое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лицо. </w:t>
      </w:r>
      <w:r w:rsidR="00B517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Вот лес в невыносимую засуху, по стволам сосен стекает, застывая, янтарная смола. Под босой ногой на тропинке - горячая земля. Пахнет сухой гвоздикой. В небе - ни облачка. А вот приближается гроза. Она выходит из-за Оки. Гром ленив: кто знает, может быть, дождь пройдет стороной. Потемнело. Вете</w:t>
      </w:r>
      <w:r w:rsidR="00B769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р. Рябь на реке. И захватывающие переживанием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картины пожара, когда кажется, что это и не дед Ларион, а ты, читатель, убегаешь, ищешь спасения, задыхаешься в дыму</w:t>
      </w:r>
      <w:r w:rsidR="00B517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B5178E" w:rsidRPr="00B517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</w:t>
      </w:r>
      <w:r w:rsidR="00985D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36</w:t>
      </w:r>
      <w:r w:rsidR="00B517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с. 8</w:t>
      </w:r>
      <w:r w:rsidR="00B5178E" w:rsidRPr="00B517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]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D7512" w:rsidRDefault="00B769B9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аглавие, сюжет, композиция, персонажи, пейзажи</w:t>
      </w:r>
      <w:r w:rsidR="00D471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все это</w:t>
      </w:r>
      <w:r w:rsidR="00D471B7" w:rsidRPr="00D471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471B7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понимание идейно-художественного смысла рассказа</w:t>
      </w:r>
      <w:r w:rsidR="00B517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правильное восприятие всех е</w:t>
      </w:r>
      <w:r w:rsidR="00D471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 компонентов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D7512" w:rsidRPr="004C7D1D" w:rsidRDefault="00B5178E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того чтобы </w:t>
      </w:r>
      <w:r w:rsidR="00D471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воспитателю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умело организовать процесс, необходимо</w:t>
      </w:r>
      <w:r w:rsidR="00D471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уточнить 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какие компоненты текста являются опреде</w:t>
      </w:r>
      <w:r w:rsidR="00D471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ляющими в восприятии его детьми.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D7512" w:rsidRDefault="00D471B7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Г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лубокое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правильное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восприятие </w:t>
      </w:r>
      <w:r w:rsidR="00B517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детьми</w:t>
      </w:r>
      <w:r w:rsidR="001333D5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старшего дошкольного возраста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рассказа </w:t>
      </w:r>
      <w:r w:rsidR="00016C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 многом будет 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зависеть от выбора </w:t>
      </w:r>
      <w:r w:rsidR="00016C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воспитателем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приемов </w:t>
      </w:r>
      <w:r w:rsidR="001333D5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чтения и</w:t>
      </w:r>
      <w:r w:rsidR="001333D5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глубокого разбора</w:t>
      </w:r>
      <w:r w:rsidR="008E3A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333D5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произведения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Отбирая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компоненты текста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надо помнить о необходимости формирования у детей образного мышления, синтаксически пр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авильной и выразительной речи. При в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ыбор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приемов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рассказ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должен быть обусловлен художественным своеоб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разием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E52F5F" w:rsidRPr="004C7D1D" w:rsidRDefault="00D471B7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Результат анализа всей работы над рассказом должен  раскрыть его идейно-художественный смысл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Целесообразно н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ачать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надо с  раскрытия 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постановки проблемы. Проблематично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сть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уже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начинается с </w:t>
      </w:r>
      <w:r w:rsidR="00016C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заглавия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рассказа: о зайце или о людях?</w:t>
      </w:r>
    </w:p>
    <w:p w:rsidR="00CD7512" w:rsidRPr="004C7D1D" w:rsidRDefault="00E52F5F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16CC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Воспитатель</w:t>
      </w:r>
      <w:r w:rsidR="00CD7512" w:rsidRPr="00016CC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: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«Мы познакомимся с рассказом К. Г. Паустовского «Заячьи лапы». Как вы думаете, </w:t>
      </w:r>
      <w:r w:rsidR="004472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название рассказа может рассказать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 </w:t>
      </w:r>
      <w:r w:rsidR="004472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ком или о чем будет речь? </w:t>
      </w:r>
      <w:r w:rsidR="00447258" w:rsidRPr="00016CC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(обычный отв</w:t>
      </w:r>
      <w:r w:rsidR="00016CC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ет детей, что </w:t>
      </w:r>
      <w:proofErr w:type="gramStart"/>
      <w:r w:rsidR="00016CC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рассказ про зайца</w:t>
      </w:r>
      <w:proofErr w:type="gramEnd"/>
      <w:r w:rsidR="00447258" w:rsidRPr="00016CC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)</w:t>
      </w:r>
      <w:r w:rsidR="00016CC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.</w:t>
      </w:r>
      <w:r w:rsidR="004472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Давайте п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рочитаем произведение и посмотрим, правильным ли был ваш ответ».</w:t>
      </w:r>
    </w:p>
    <w:p w:rsidR="00E52F5F" w:rsidRPr="004C7D1D" w:rsidRDefault="00E52F5F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 читает интонационно рассказ, делая небольшие остановки на показ иллюстраций к рассказу.</w:t>
      </w:r>
    </w:p>
    <w:p w:rsidR="00CD7512" w:rsidRPr="004C7D1D" w:rsidRDefault="00E52F5F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После прочтения задает </w:t>
      </w:r>
      <w:r w:rsidR="00F308C6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наводящие вопросы детям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«Нашел ли Ваня помощь у ветеринара? Помог ли доктор зайцу? Кто же спас деда во время пожара?</w:t>
      </w:r>
      <w:r w:rsidR="00F308C6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другие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F308C6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D7512" w:rsidRPr="004C7D1D" w:rsidRDefault="00F308C6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</w:t>
      </w:r>
      <w:r w:rsidR="008E3A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акцентирует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внимание детей на пейзажах, что поможет формированию умения распознавать их в тексте.</w:t>
      </w:r>
    </w:p>
    <w:p w:rsidR="00F308C6" w:rsidRPr="004C7D1D" w:rsidRDefault="00F308C6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</w:t>
      </w:r>
      <w:r w:rsidR="008E3A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вторичном</w:t>
      </w:r>
      <w:r w:rsidR="008E3A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</w:t>
      </w:r>
      <w:r w:rsidR="004472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чтении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беседы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детьми</w:t>
      </w:r>
      <w:r w:rsidR="004472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проводится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более глубокое знакомство с сюжетом.</w:t>
      </w:r>
    </w:p>
    <w:p w:rsidR="00CD7512" w:rsidRPr="004C7D1D" w:rsidRDefault="00447258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этом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этапе важно научить детей видеть </w:t>
      </w:r>
      <w:r w:rsidR="00F308C6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сюжет рассказа</w:t>
      </w:r>
      <w:r w:rsidR="006D46F4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сопоставляя </w:t>
      </w:r>
      <w:r w:rsidR="00016C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композиции с сюжетом, описание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природы, постижение идейно-художественного смысла произведения.</w:t>
      </w:r>
    </w:p>
    <w:p w:rsidR="00CD7512" w:rsidRPr="004C7D1D" w:rsidRDefault="006D46F4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Важно </w:t>
      </w:r>
      <w:r w:rsidR="00016C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помочь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понять </w:t>
      </w:r>
      <w:r w:rsidR="00016C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дошкольникам главную мысль: животные –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наши друзья, к ним надо относиться бережно.</w:t>
      </w:r>
    </w:p>
    <w:p w:rsidR="006D46F4" w:rsidRPr="004C7D1D" w:rsidRDefault="00CD7512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Дети прислушиваются к настроению, вызванному у них</w:t>
      </w:r>
      <w:r w:rsidR="00016C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поведением</w:t>
      </w:r>
      <w:r w:rsidR="004472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действующих лиц,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описаниями природы, и вместе с </w:t>
      </w:r>
      <w:r w:rsidR="006D46F4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воспитателем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стараются ответить на</w:t>
      </w:r>
      <w:r w:rsidR="00016C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поставленные перед ними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вопрос</w:t>
      </w:r>
      <w:r w:rsidR="006D46F4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ы.</w:t>
      </w:r>
    </w:p>
    <w:p w:rsidR="00CD7512" w:rsidRPr="004C7D1D" w:rsidRDefault="00016CC0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Воспитателю</w:t>
      </w:r>
      <w:r w:rsidR="00814293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необходимо нарисовать картину голосом, </w:t>
      </w:r>
      <w:proofErr w:type="gramStart"/>
      <w:r w:rsidR="00814293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чувство</w:t>
      </w:r>
      <w:proofErr w:type="gramEnd"/>
      <w:r w:rsidR="00814293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вызванное</w:t>
      </w:r>
      <w:r w:rsidR="002B3997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ребенка</w:t>
      </w:r>
      <w:r w:rsidR="00C47A08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описание</w:t>
      </w:r>
      <w:r w:rsidR="002B3997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="00C47A08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пейзажа</w:t>
      </w:r>
      <w:r w:rsidR="008E3A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B3997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должно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переда</w:t>
      </w:r>
      <w:r w:rsidR="002B3997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ть настроение тревоги, страха, отчаяния.</w:t>
      </w:r>
    </w:p>
    <w:p w:rsidR="00CD7512" w:rsidRPr="004C7D1D" w:rsidRDefault="00CD7512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Затем </w:t>
      </w:r>
      <w:r w:rsidR="002B3997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подводит </w:t>
      </w:r>
      <w:r w:rsidR="004472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детей к анализу рассказа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что описание пожара в рассказе нужно для того, чтобы подчеркнуть, из какой страшной беды заяц вызволил деда, чтобы стало ясно, почему дед-охотник вдруг лечит зайца, а не «жарит его с луком».</w:t>
      </w:r>
    </w:p>
    <w:p w:rsidR="00CD7512" w:rsidRPr="004C7D1D" w:rsidRDefault="002B3997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Описание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пейзаж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помогает понять ребенку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как тяжело переносит засуху природа</w:t>
      </w:r>
      <w:r w:rsidR="004472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как плохо чувствует себя заяц, переживание Вани.</w:t>
      </w:r>
    </w:p>
    <w:p w:rsidR="00CD7512" w:rsidRPr="004C7D1D" w:rsidRDefault="00CD7512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Описание грозы </w:t>
      </w:r>
      <w:r w:rsidR="002B3997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рассказе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16C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завораживае</w:t>
      </w:r>
      <w:r w:rsidR="004472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своей композиционной функции</w:t>
      </w:r>
      <w:r w:rsidR="004472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по характеру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Гроза, гром, молнии изображены как живые существа. Гроза «выходит» из-за Оки большим гигантским сказочным существом. Гром - «ленивый», «заспанный силач», «нехотя потряхивал землю». Молнии «исподтишка» бьют в луга. Каждое явление имеет свой характер, свою живую душу.</w:t>
      </w:r>
    </w:p>
    <w:p w:rsidR="00CD7512" w:rsidRPr="004C7D1D" w:rsidRDefault="00961222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беседе </w:t>
      </w:r>
      <w:r w:rsidR="004472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дошкольниками, воспитатель делает обобщение рассмотренного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материал</w:t>
      </w:r>
      <w:r w:rsidR="004472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заголовок и его понимание; последовательность событий в </w:t>
      </w:r>
      <w:r w:rsidR="00016C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жизни и в рассказе; персонажи, 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их отношение к судьбе зайца и авторская оценка; пейзажи и их роль в тексте,</w:t>
      </w:r>
      <w:r w:rsidR="00016C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все это служит раскрытию дорогой для автора мысли о бережном отношении ко всем</w:t>
      </w:r>
      <w:r w:rsidR="00016C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 живому. </w:t>
      </w:r>
    </w:p>
    <w:p w:rsidR="00CD7512" w:rsidRPr="004C7D1D" w:rsidRDefault="00CD7512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Рассмотрим </w:t>
      </w:r>
      <w:r w:rsidR="00016C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ещё одно произведение</w:t>
      </w:r>
      <w:r w:rsidR="0096122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К.</w:t>
      </w:r>
      <w:r w:rsidR="00016C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6122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Г. Паустовского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«Растрепанный воробей».</w:t>
      </w:r>
    </w:p>
    <w:p w:rsidR="00CD7512" w:rsidRPr="004C7D1D" w:rsidRDefault="00CD7512" w:rsidP="00016C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Чтобы помочь детям представить характер Маши, можно предложить им найти в тексте </w:t>
      </w:r>
      <w:r w:rsidR="00016C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подтверждение каждого качества.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Маша любознательная. Это видно из того, какие вопросы ее волнуют: «И было непонятно, как с такого черного неба может слетать такой белый снег. И еще было непонятно, почему среди зимы и морозов распустились у мамы на столе в корзине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красные большие цветы. Но непонятнее всего была седая ворона…»</w:t>
      </w:r>
      <w:r w:rsidR="00016C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16CC0" w:rsidRPr="00E30F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</w:t>
      </w:r>
      <w:r w:rsidR="00985D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18, с. 112</w:t>
      </w:r>
      <w:r w:rsidR="00016CC0" w:rsidRPr="00E30F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]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Именно из-за Машиной любознательности случилось так, что ворона унесла мамин букетик: «Маше было любопытно посмотреть, как ворона протискивается в форточку. Она этого ни разу не видела. Маша влезла на стул, открыла форточку и спряталась за шкафом…»</w:t>
      </w:r>
      <w:r w:rsidR="00016C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16CC0" w:rsidRPr="00016C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</w:t>
      </w:r>
      <w:r w:rsidR="00016C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Там же, с.</w:t>
      </w:r>
      <w:r w:rsidR="00985D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113</w:t>
      </w:r>
      <w:r w:rsidR="00016CC0" w:rsidRPr="00016C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]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D7512" w:rsidRPr="004C7D1D" w:rsidRDefault="00CD7512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Маша добрая девочка - она заботится о раненом воробье: «Маша принесла Пашку домой, пригладила ему перья щеткой, накормила и выпустила». О</w:t>
      </w:r>
      <w:r w:rsidR="009B5697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о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чень переживает, что по ее вине расстроилась мама: «А мама, когда возвратилась из театра, так долго плакала, что вместе с ней заплакала и Маша»</w:t>
      </w:r>
      <w:r w:rsidR="00016C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16CC0" w:rsidRPr="00016C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</w:t>
      </w:r>
      <w:r w:rsidR="00985D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Там же</w:t>
      </w:r>
      <w:r w:rsidR="00016CC0" w:rsidRPr="00016C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]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D41DF7" w:rsidRPr="004C7D1D" w:rsidRDefault="00CD7512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Впечатлительность Маши ярче всего проявляется во время спектакля, в том, как она воспринимает то, что происходит на сцене: « - Золушка! - тихо вскрикнула Маша и уже не могла оторваться от сцены»</w:t>
      </w:r>
      <w:r w:rsidR="00016C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16CC0" w:rsidRPr="00016C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</w:t>
      </w:r>
      <w:r w:rsidR="00016C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Там же</w:t>
      </w:r>
      <w:r w:rsidR="00016CC0" w:rsidRPr="00016C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]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Это проявляется и в том, как Маша воспринимает музыку: «Было очень хорошо, что музыка все время только то и делала, что печалилась и радовалась за маму, как будто все эти скрипки, гобои, флейты и тромбоны были живыми добрыми существами»</w:t>
      </w:r>
      <w:r w:rsidR="00016C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16CC0" w:rsidRPr="00016C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</w:t>
      </w:r>
      <w:r w:rsidR="00016C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Там же</w:t>
      </w:r>
      <w:r w:rsidR="00016CC0" w:rsidRPr="00016C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]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5697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 с помощью взрослого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выяснят, что Машин отец был моряком, что потом он «ушел на войну, потопил несколько фашистских кораблей, два раза тонул, был ранен, но остался жив. А теперь он опять далеко, в стране со странным названием «Камчатка», и вернется нескоро, только весной»</w:t>
      </w:r>
      <w:r w:rsidR="00016C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16CC0" w:rsidRPr="00016C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</w:t>
      </w:r>
      <w:r w:rsidR="00016C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Там же</w:t>
      </w:r>
      <w:r w:rsidR="00016CC0" w:rsidRPr="00016C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]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D7512" w:rsidRPr="004C7D1D" w:rsidRDefault="00D41DF7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Дош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кольники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понимают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что Машина мама - балерина: «...она танцевала в театре, но никогда не брала с собой туда Машу»; «Все последние дни мама волновалась. Она готовилась впервые танцевать Золушку и обещала взять на первый же спектакль Петровну и Машу»</w:t>
      </w:r>
      <w:r w:rsidR="00016C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16CC0" w:rsidRPr="00016C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</w:t>
      </w:r>
      <w:r w:rsidR="00016C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Там же</w:t>
      </w:r>
      <w:r w:rsidR="00016CC0" w:rsidRPr="00016C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]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Нянюшка Петровна находится постоянно рядом с Машей. Из текста понятно, что Петровна уже пожилой человек, что она добрая и немного строгая.</w:t>
      </w:r>
    </w:p>
    <w:p w:rsidR="00CD7512" w:rsidRPr="004C7D1D" w:rsidRDefault="00D41DF7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 задает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вопрос: «Как у Маши складываются отношения с птицами: с вороной и с воробьем </w:t>
      </w:r>
      <w:proofErr w:type="spellStart"/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Пашкой</w:t>
      </w:r>
      <w:proofErr w:type="spellEnd"/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?», дети могут коротко пересказать некоторые эпизоды текста. Надо отметить, что ворона вызывает у Маши 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большой интерес. Она кажется девочке непонятной, загадочной. Маша вместе с Петровной часто видит мокрые следы на столе, оставленные вороной, когда никого нет в комнате.</w:t>
      </w:r>
    </w:p>
    <w:p w:rsidR="00CD7512" w:rsidRPr="004C7D1D" w:rsidRDefault="00CD7512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Сначала Маш</w:t>
      </w:r>
      <w:r w:rsidR="00016C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 наблюдает за вороной из окна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«…непонятнее всего была седая ворона. Она сидела на ветке за окном </w:t>
      </w:r>
      <w:r w:rsidR="00016C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смотрела, не моргая, на Машу»</w:t>
      </w:r>
      <w:r w:rsidR="00FF09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F0993" w:rsidRPr="00FF09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</w:t>
      </w:r>
      <w:r w:rsidR="00985D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18, с. 115</w:t>
      </w:r>
      <w:r w:rsidR="00FF0993" w:rsidRPr="00FF09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]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Затем Маша открывает форточку и прячется за шкаф, чтобы «посмотреть, как ворона протискивается в форточку». Этот эксперимент заканчивается большой неприятностью: похищен мамин стеклянный букетик, подарок отца.</w:t>
      </w:r>
    </w:p>
    <w:p w:rsidR="00CD7512" w:rsidRPr="004C7D1D" w:rsidRDefault="00CD7512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Что же касается отношений Маши с воробьем </w:t>
      </w:r>
      <w:proofErr w:type="spellStart"/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Пашкой</w:t>
      </w:r>
      <w:proofErr w:type="spellEnd"/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то они дружеские. Пашка благодарен Маше за то, что она его кормит. Воробей постоянно пытается выразить девочке свою признательность: то гусеницу принесет в подарок, то вещи, украденные вороной, старается вернуть. Не случайно именно Пашка возвращает стеклянный букетик Машиной маме.</w:t>
      </w:r>
    </w:p>
    <w:p w:rsidR="00CD7512" w:rsidRPr="004C7D1D" w:rsidRDefault="003644BF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 старается направить внимание на воробья, предлагая ответить детей на поставленный вопрос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«Расскаж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все, что ты знаешь про Пашку»?</w:t>
      </w:r>
      <w:r w:rsidR="00B15474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Охарактеризуйте его, какой он?</w:t>
      </w:r>
      <w:r w:rsidR="00FF09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15474" w:rsidRPr="00FF099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(</w:t>
      </w:r>
      <w:r w:rsidR="00CD7512" w:rsidRPr="00FF099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он ловкий, умный, смелый). </w:t>
      </w:r>
      <w:r w:rsidR="00FF09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Просит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детей коротко рассказать, что случилось с </w:t>
      </w:r>
      <w:proofErr w:type="spellStart"/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Пашкой</w:t>
      </w:r>
      <w:proofErr w:type="spellEnd"/>
      <w:r w:rsidR="00B15474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как он оказался у Маши дома.</w:t>
      </w:r>
    </w:p>
    <w:p w:rsidR="00CD7512" w:rsidRPr="004C7D1D" w:rsidRDefault="00CD7512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Важно, чтобы дети помнили, что нянюшка Петровна добрая, но строгая, немного ворчливая. Пусть </w:t>
      </w:r>
      <w:r w:rsidR="00B15474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вспомнят, что Петровна говорила о проделках вороны; как она относилась к воробью Пашке. </w:t>
      </w:r>
      <w:r w:rsidR="00B15474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Вопросы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детям</w:t>
      </w:r>
      <w:r w:rsidR="00B15474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E3A5E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призваны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обратить внимание детей на исторические события, которые упоминаются в сказке: это исчезновение извозчиков и появление автомобилей в городах и Великая Отечественная война. </w:t>
      </w:r>
      <w:r w:rsidR="00B15474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 обращает внимание ребят на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размышления </w:t>
      </w:r>
      <w:proofErr w:type="spellStart"/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Пашкиного</w:t>
      </w:r>
      <w:proofErr w:type="spellEnd"/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деда, старого воробья Чичкина, о произошедших вокруг переменах; </w:t>
      </w:r>
      <w:r w:rsidR="00821818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том,</w:t>
      </w:r>
      <w:r w:rsidR="008E3A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 Машин папа уходил на войну и был там ранен.</w:t>
      </w:r>
    </w:p>
    <w:p w:rsidR="00CD7512" w:rsidRPr="004C7D1D" w:rsidRDefault="00CD7512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Важно, чтобы дети, завершая обсуждение сказки, пришли к выводу о том, что главным чудом в произведении является любовь, которая связывает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его героев: их желание помочь друг другу, поддержать в трудный момент жизни. Стеклянный букетик не потерялся и не разбился потому, что Машин отец подарил его Машиной маме в знак большой любви для того, чтобы хотя бы букетик (если не он сам) смог присутствовать на таком важном событии, как исполнение мамой партии Золушки в балете (мама мечтала танцевать Золушку). Букетик не разбился потому, что любовь - это такая огромная ценность и сила, которой не страшны никакие случайные обстоятельства. И если ворона украла букетик, значит, найдется такой воробей, который его вернет!</w:t>
      </w:r>
      <w:r w:rsidR="00985D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[18</w:t>
      </w:r>
      <w:r w:rsidR="003552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FF09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85D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с. 119</w:t>
      </w:r>
      <w:r w:rsidR="003552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]</w:t>
      </w:r>
      <w:r w:rsidR="00985D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AE26A3" w:rsidRPr="004C7D1D" w:rsidRDefault="00AE26A3" w:rsidP="001A7D2B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4C7D1D">
        <w:rPr>
          <w:color w:val="000000" w:themeColor="text1"/>
          <w:sz w:val="28"/>
          <w:szCs w:val="28"/>
        </w:rPr>
        <w:t>Атмосфера доброты, юм</w:t>
      </w:r>
      <w:r w:rsidR="00FF0993">
        <w:rPr>
          <w:color w:val="000000" w:themeColor="text1"/>
          <w:sz w:val="28"/>
          <w:szCs w:val="28"/>
        </w:rPr>
        <w:t>ора наполняет рассказ Паустовского «Кот-ворюга».</w:t>
      </w:r>
      <w:r w:rsidRPr="004C7D1D">
        <w:rPr>
          <w:color w:val="000000" w:themeColor="text1"/>
          <w:sz w:val="28"/>
          <w:szCs w:val="28"/>
        </w:rPr>
        <w:t xml:space="preserve">  В обычной деревне всё было спокойно, пока один наглый рыжий кот не нача</w:t>
      </w:r>
      <w:r w:rsidR="00FF0993">
        <w:rPr>
          <w:color w:val="000000" w:themeColor="text1"/>
          <w:sz w:val="28"/>
          <w:szCs w:val="28"/>
        </w:rPr>
        <w:t>л воровать всё</w:t>
      </w:r>
      <w:r w:rsidRPr="004C7D1D">
        <w:rPr>
          <w:color w:val="000000" w:themeColor="text1"/>
          <w:sz w:val="28"/>
          <w:szCs w:val="28"/>
        </w:rPr>
        <w:t xml:space="preserve">: рыбу, мясо, сметану, хлеб. Это был кот, </w:t>
      </w:r>
      <w:r w:rsidR="00FF0993">
        <w:rPr>
          <w:color w:val="000000" w:themeColor="text1"/>
          <w:sz w:val="28"/>
          <w:szCs w:val="28"/>
        </w:rPr>
        <w:t xml:space="preserve">потерявший всякую совесть, кот – </w:t>
      </w:r>
      <w:r w:rsidRPr="004C7D1D">
        <w:rPr>
          <w:color w:val="000000" w:themeColor="text1"/>
          <w:sz w:val="28"/>
          <w:szCs w:val="28"/>
        </w:rPr>
        <w:t>бродяга и бандит.</w:t>
      </w:r>
    </w:p>
    <w:p w:rsidR="00AE26A3" w:rsidRPr="004C7D1D" w:rsidRDefault="00AE26A3" w:rsidP="001A7D2B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Звали его за глаза Ворюгой. Мы захотели отловить и наказать его за проступки, но кот оказался очень проворным</w:t>
      </w:r>
      <w:r w:rsidR="00FF09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отловить его было не самым лёгким делом. Когда отчаялись его поймать, то мы обратились к своему товарищу Лёньке за помощью. С помощью хитрости и приманки Лёнька выловил ворюгу и мы стали </w:t>
      </w:r>
      <w:r w:rsidR="00FF0993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решать,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как его наказать.</w:t>
      </w:r>
    </w:p>
    <w:p w:rsidR="00AE26A3" w:rsidRPr="004C7D1D" w:rsidRDefault="00AE26A3" w:rsidP="001A7D2B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Рувим</w:t>
      </w:r>
      <w:proofErr w:type="spellEnd"/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задумчиво спросил:</w:t>
      </w:r>
    </w:p>
    <w:p w:rsidR="00AE26A3" w:rsidRPr="004C7D1D" w:rsidRDefault="00FF0993" w:rsidP="001A7D2B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="00AE26A3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Что же нам с ним делать?</w:t>
      </w:r>
    </w:p>
    <w:p w:rsidR="00AE26A3" w:rsidRPr="004C7D1D" w:rsidRDefault="00FF0993" w:rsidP="001A7D2B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="00AE26A3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Выдрать! — сказал я.</w:t>
      </w:r>
    </w:p>
    <w:p w:rsidR="00AE26A3" w:rsidRPr="004C7D1D" w:rsidRDefault="00FF0993" w:rsidP="001A7D2B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="00AE26A3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поможет, — сказал Ленька.</w:t>
      </w:r>
    </w:p>
    <w:p w:rsidR="00AE26A3" w:rsidRPr="004C7D1D" w:rsidRDefault="00FF0993" w:rsidP="001A7D2B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="00AE26A3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него с детства характер такой. Попробуйте его </w:t>
      </w:r>
      <w:r w:rsidR="00985D8D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накормить,</w:t>
      </w:r>
      <w:r w:rsidR="00AE26A3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как следует.</w:t>
      </w:r>
    </w:p>
    <w:p w:rsidR="00AE26A3" w:rsidRPr="004C7D1D" w:rsidRDefault="00AE26A3" w:rsidP="001A7D2B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Кота отвели на чулан и накормили, с этого дня он у нас прижился и перестал воровать. На следующее утро он даже совершил бла</w:t>
      </w:r>
      <w:r w:rsidR="00FF09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городный и неожиданный поступок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Куры начали склевывать из тарелок гречневую кашу. Кот, дрожа от негодования, прокрался к курам и с коротким победным криком прыгнул на стол. Куры взлетели с отчаянным воплем. Они перевернули кувшин с молоком и бросились, теряя перья, удирать из сада.</w:t>
      </w:r>
    </w:p>
    <w:p w:rsidR="00AE26A3" w:rsidRPr="004C7D1D" w:rsidRDefault="00AE26A3" w:rsidP="001A7D2B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Он требовал благодарности, оставляя на наших брюках клочья рыжей шерсти. Мы переименовали его из Ворюги в Милиционера</w:t>
      </w:r>
      <w:r w:rsidR="00985D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[17</w:t>
      </w:r>
      <w:r w:rsidR="0035522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985D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5522C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985D8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552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31</w:t>
      </w:r>
      <w:r w:rsidR="00FF0993">
        <w:rPr>
          <w:rFonts w:ascii="Times New Roman" w:hAnsi="Times New Roman" w:cs="Times New Roman"/>
          <w:color w:val="000000" w:themeColor="text1"/>
          <w:sz w:val="28"/>
          <w:szCs w:val="28"/>
        </w:rPr>
        <w:t>]. Этим рассказом автор</w:t>
      </w:r>
      <w:r w:rsidRPr="004C7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показывает, что мы должны относиться к животным с добротой и любовью и говорит, что люди и животные – настоящие друзья, а не враги.</w:t>
      </w:r>
    </w:p>
    <w:p w:rsidR="00FF0993" w:rsidRDefault="002C41F0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 всех </w:t>
      </w:r>
      <w:r w:rsidR="00FF09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своих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произведениях </w:t>
      </w:r>
      <w:r w:rsidR="00FF09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детей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Паустовский очень красиво пишет о красоте окружающей прир</w:t>
      </w:r>
      <w:r w:rsidR="00FF09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оды, о животных, доброте людей.</w:t>
      </w:r>
    </w:p>
    <w:p w:rsidR="002C41F0" w:rsidRPr="004C7D1D" w:rsidRDefault="00FF0993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Убедимся в этом на примере сказки «Квакша», в которой</w:t>
      </w:r>
      <w:r w:rsidR="002C41F0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описывается природа, природные явления, животный мир, детская доброта, забота, ответная преданность.</w:t>
      </w:r>
    </w:p>
    <w:p w:rsidR="002C41F0" w:rsidRPr="004C7D1D" w:rsidRDefault="00FF0993" w:rsidP="00FF09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Название сказки</w:t>
      </w:r>
      <w:r w:rsidR="002C41F0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является </w:t>
      </w:r>
      <w:proofErr w:type="spellStart"/>
      <w:r w:rsidR="002C41F0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персонажным</w:t>
      </w:r>
      <w:proofErr w:type="spellEnd"/>
      <w:r w:rsidR="002C41F0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 В этой сказке не просто описан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жизнь лягушки, но показаны</w:t>
      </w:r>
      <w:r w:rsidR="002C41F0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вместе с тем и г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лубокие человеческие отношения. </w:t>
      </w:r>
      <w:r w:rsidR="002C41F0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Это произведение достаточно жизненное, сказкой его можно назвать лишь потому, что животные: лягушки и птицы здесь разговаривают 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ежду собой, размышляют, обладают человеческими</w:t>
      </w:r>
      <w:r w:rsidR="002C41F0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чувства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</w:t>
      </w:r>
      <w:r w:rsidR="002C41F0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2C41F0" w:rsidRPr="004C7D1D" w:rsidRDefault="002C41F0" w:rsidP="00FF09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Смысл сказки заключается в повествовании о случившейся жаре, длинною в целый месяц, здесь идет описание всего живого: людей, природы, животных, их реакции на жа</w:t>
      </w:r>
      <w:r w:rsidR="00FF09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ру. Особое внимание уделено квакше, которая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засуху не может найти себе пищу, живет в погребе.</w:t>
      </w:r>
    </w:p>
    <w:p w:rsidR="002C41F0" w:rsidRPr="004C7D1D" w:rsidRDefault="002C41F0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Произведение имеет глубокий смысл, в тоже время простой д</w:t>
      </w:r>
      <w:r w:rsidR="00FF09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ля ребенка, потому как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FF09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осознании поступка есть или хорошо, или плохо, третьего не дано. Паустовский и сам был как «большой ребенок» и видел все чистыми, честными глазами детей.</w:t>
      </w:r>
    </w:p>
    <w:p w:rsidR="002C41F0" w:rsidRPr="004C7D1D" w:rsidRDefault="002C41F0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данной сказке это момент, когда квакша съедает червяков Глеб, задумывает наказать </w:t>
      </w:r>
      <w:r w:rsidR="00FF09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ее, отдав курице. Если бы ни эта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жара, если бы лягушка не съела червей, то всего далее произошедшего и не случилось, все шло бы своим чередом.</w:t>
      </w:r>
    </w:p>
    <w:p w:rsidR="002C41F0" w:rsidRPr="004C7D1D" w:rsidRDefault="002C41F0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Маленькая девочка Таня защищает квакшу от курицы, вымаливает ее прощение у Глеба, сажает лягушку в бан</w:t>
      </w:r>
      <w:r w:rsidR="00F82E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 и начинает за ней ухаживать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Глеб советует Тане поставить веточку в банку к квакше, зная, что та при приближении дождя должна будет подняться по ветке и заквакать.</w:t>
      </w:r>
    </w:p>
    <w:p w:rsidR="002C41F0" w:rsidRPr="004C7D1D" w:rsidRDefault="002C41F0" w:rsidP="00FF4A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Кульминацией являетс</w:t>
      </w:r>
      <w:r w:rsidR="00F82E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то, что квакша среди ночи скачет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 помощью к ласточке, просит ее собрать своих товарищей и пригнать дождевую тучу, чтобы отблагодарить девочку Таню за ее доброту. Здесь есть очень трогательный момент, когда ласточка сомневается в своих силах, и почти отказывает лягушке, тут у нее из глаз в т</w:t>
      </w:r>
      <w:r w:rsidR="00FF4A8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раву скатилась маленькая слеза.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Паустовский очеловечивает действия героев и поэтому детям становится понятны поступки животных.</w:t>
      </w:r>
      <w:r w:rsidR="00FF4A8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Развязкой становится согласие ласточки взять на себя эту миссию, она с ее товарищами пригоняет дождевую тучу, а квакша, как ей и положено утром перед дождем, квакает, в</w:t>
      </w:r>
      <w:r w:rsidR="00FF4A8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зобравшись на веточку в банке: в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 радуются</w:t>
      </w:r>
      <w:r w:rsidR="00FF4A89" w:rsidRPr="00FF4A89">
        <w:t xml:space="preserve"> </w:t>
      </w:r>
      <w:r w:rsidR="00FF4A89" w:rsidRPr="00FF4A8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люди и природа</w:t>
      </w:r>
      <w:r w:rsidR="00FF4A8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F4A8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дождь.</w:t>
      </w:r>
    </w:p>
    <w:p w:rsidR="002C41F0" w:rsidRPr="004C7D1D" w:rsidRDefault="002C41F0" w:rsidP="006717C3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Конста</w:t>
      </w:r>
      <w:r w:rsidR="00FF4A8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нтин Паустовский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выступает за понимание природы и своих гер</w:t>
      </w:r>
      <w:r w:rsidR="00FF4A8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оев (животных)  каждой клеточкой души, что у него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</w:t>
      </w:r>
      <w:r w:rsidR="00FF4A8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красно получается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Даже </w:t>
      </w:r>
      <w:r w:rsidR="00FF4A8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кажется простое слово «дождь»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несет в себе столько ж</w:t>
      </w:r>
      <w:r w:rsidR="006717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ивого, нужного и долгожданного и к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акой великолепной о</w:t>
      </w:r>
      <w:r w:rsidR="006717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бразностью наделяет это слово автор.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6717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данном рассказе рассматривается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проблема добра и справедливости, четко прослеживается стремление</w:t>
      </w:r>
      <w:r w:rsidR="006717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 благодарности за добрые дела, что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учит детей делать добро, любить природу, быть к ней снисходительными и мотивирует к этому добро ответное. </w:t>
      </w:r>
    </w:p>
    <w:p w:rsidR="002C41F0" w:rsidRPr="004C7D1D" w:rsidRDefault="006717C3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2C41F0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Это не просто рассказ о лягушке-квакше, </w:t>
      </w:r>
      <w:r w:rsidR="00F565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это история о понимании, что такое дружба</w:t>
      </w:r>
      <w:r w:rsidR="002C41F0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своей значимости </w:t>
      </w:r>
      <w:r w:rsidR="00F565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этом мире </w:t>
      </w:r>
      <w:r w:rsidR="002C41F0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полезности кому-то. Паустовский </w:t>
      </w:r>
      <w:r w:rsidR="00F565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своих произведениях </w:t>
      </w:r>
      <w:r w:rsidR="002C41F0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призывает нас внимательно всматриваться в окружающий нас мир. Животное в нем действует как животное, само по себе обладая человеческими качествами, имеет сво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й характер» </w:t>
      </w:r>
      <w:r w:rsidR="002C41F0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85D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[18</w:t>
      </w:r>
      <w:r w:rsidR="003552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с. 59]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AE26A3" w:rsidRPr="004C7D1D" w:rsidRDefault="00AE26A3" w:rsidP="001A7D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="006717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воей незамысловатостью отличается и с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южет с</w:t>
      </w:r>
      <w:r w:rsidR="006717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казки «Похождение жука носорога»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Пётр Терентьев уходит из деревни на войну. Его маленький сын Стёпа подарил отцу старого жука-носорога, которого поймал на огороде. Посаженный в коробок из-под спичек, жук-носорог попал вместе с солдатом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на фронт. Пётр Терентьев воевал, был ранен, снова воевал и всё это время берёг подарок сына. После победы солдат и жук </w:t>
      </w:r>
      <w:r w:rsidR="006717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вернулись домой.  Ч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 здесь</w:t>
      </w:r>
      <w:r w:rsidR="006717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может быть сказочного? Сказка в том, что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все события описываются с пози</w:t>
      </w:r>
      <w:r w:rsidR="006717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ции жука-носорога. Уже в начале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сказки</w:t>
      </w:r>
      <w:r w:rsidR="006717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чувствуется, что впереди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много приключений. Вот как жук «</w:t>
      </w:r>
      <w:proofErr w:type="spellStart"/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по-насекомовски</w:t>
      </w:r>
      <w:proofErr w:type="spellEnd"/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 увидел сражение на фронте: «Он высокомерно представил, что горящие и жужжащие ракеты похожи на него. Будто это большие жуки»</w:t>
      </w:r>
      <w:r w:rsidR="006717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717C3" w:rsidRPr="006717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</w:t>
      </w:r>
      <w:r w:rsidR="00985D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18, с. 61</w:t>
      </w:r>
      <w:r w:rsidR="006717C3" w:rsidRPr="006717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]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Но главное </w:t>
      </w:r>
      <w:r w:rsidR="006717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здесь –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жук не испугался. Писатель подшучивает над ним: «Он понял, что с такими жуками лучше не связываться. Уж много их свистело вокруг»</w:t>
      </w:r>
      <w:r w:rsidR="006717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717C3" w:rsidRPr="009E13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</w:t>
      </w:r>
      <w:r w:rsidR="00985D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Там же</w:t>
      </w:r>
      <w:r w:rsidR="006717C3" w:rsidRPr="009E13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]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AE26A3" w:rsidRPr="004C7D1D" w:rsidRDefault="00AE26A3" w:rsidP="001A7D2B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hAnsi="Times New Roman" w:cs="Times New Roman"/>
          <w:color w:val="000000" w:themeColor="text1"/>
          <w:sz w:val="28"/>
          <w:szCs w:val="28"/>
        </w:rPr>
        <w:t>В другой раз жук проснулся от встряски: это Пётр с бойцами бросился в атаку. Жук полетел рядом с ними и вдруг заметил, что какой-то человек «в грязном зелёном мундире прицелился в Петра из винтовки»</w:t>
      </w:r>
      <w:r w:rsidR="006717C3" w:rsidRPr="006717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</w:t>
      </w:r>
      <w:r w:rsidR="00985D8D">
        <w:rPr>
          <w:rFonts w:ascii="Times New Roman" w:hAnsi="Times New Roman" w:cs="Times New Roman"/>
          <w:color w:val="000000" w:themeColor="text1"/>
          <w:sz w:val="28"/>
          <w:szCs w:val="28"/>
        </w:rPr>
        <w:t>Там же</w:t>
      </w:r>
      <w:r w:rsidR="006717C3" w:rsidRPr="006717C3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4C7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И тогда жук с лёта ударил этого человека в глаз. Он выронил винтовку и побежал. Так жук спас Петру жизнь: Петра ранило, только ногу задело. Другими словами, жук-носорог прямо на наших глазах становится героем.  Когда читаешь последние страницы этой удивительной сказки, на глаза наворачиваются слёзы. Пётр на вопрос сына, жив ли жук, отвечает: «Живой он, мой </w:t>
      </w:r>
      <w:r w:rsidR="00743FAE">
        <w:rPr>
          <w:rFonts w:ascii="Times New Roman" w:hAnsi="Times New Roman" w:cs="Times New Roman"/>
          <w:color w:val="000000" w:themeColor="text1"/>
          <w:sz w:val="28"/>
          <w:szCs w:val="28"/>
        </w:rPr>
        <w:t>товарищ</w:t>
      </w:r>
      <w:proofErr w:type="gramStart"/>
      <w:r w:rsidR="00743FAE">
        <w:rPr>
          <w:rFonts w:ascii="Times New Roman" w:hAnsi="Times New Roman" w:cs="Times New Roman"/>
          <w:color w:val="000000" w:themeColor="text1"/>
          <w:sz w:val="28"/>
          <w:szCs w:val="28"/>
        </w:rPr>
        <w:t>… Н</w:t>
      </w:r>
      <w:proofErr w:type="gramEnd"/>
      <w:r w:rsidR="00743FAE">
        <w:rPr>
          <w:rFonts w:ascii="Times New Roman" w:hAnsi="Times New Roman" w:cs="Times New Roman"/>
          <w:color w:val="000000" w:themeColor="text1"/>
          <w:sz w:val="28"/>
          <w:szCs w:val="28"/>
        </w:rPr>
        <w:t>е тронула его война… –</w:t>
      </w:r>
      <w:r w:rsidRPr="004C7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Пётр вынул жука из сумки и положил на ладонь»</w:t>
      </w:r>
      <w:r w:rsidR="006717C3" w:rsidRPr="006717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</w:t>
      </w:r>
      <w:r w:rsidR="00985D8D">
        <w:rPr>
          <w:rFonts w:ascii="Times New Roman" w:hAnsi="Times New Roman" w:cs="Times New Roman"/>
          <w:color w:val="000000" w:themeColor="text1"/>
          <w:sz w:val="28"/>
          <w:szCs w:val="28"/>
        </w:rPr>
        <w:t>Там же</w:t>
      </w:r>
      <w:r w:rsidR="006717C3" w:rsidRPr="006717C3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4C7D1D">
        <w:rPr>
          <w:rFonts w:ascii="Times New Roman" w:hAnsi="Times New Roman" w:cs="Times New Roman"/>
          <w:color w:val="000000" w:themeColor="text1"/>
          <w:sz w:val="28"/>
          <w:szCs w:val="28"/>
        </w:rPr>
        <w:t>. И тот, узнав родные места, с громким жужжанием улетает.</w:t>
      </w:r>
    </w:p>
    <w:p w:rsidR="00AE26A3" w:rsidRPr="004C7D1D" w:rsidRDefault="00AE26A3" w:rsidP="001A7D2B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C7D1D">
        <w:rPr>
          <w:color w:val="000000" w:themeColor="text1"/>
          <w:sz w:val="28"/>
          <w:szCs w:val="28"/>
        </w:rPr>
        <w:t>Эту замечательную сказку мо</w:t>
      </w:r>
      <w:r w:rsidR="006717C3">
        <w:rPr>
          <w:color w:val="000000" w:themeColor="text1"/>
          <w:sz w:val="28"/>
          <w:szCs w:val="28"/>
        </w:rPr>
        <w:t>жно и нужно прочитать</w:t>
      </w:r>
      <w:r w:rsidR="006717C3" w:rsidRPr="006717C3">
        <w:rPr>
          <w:color w:val="000000" w:themeColor="text1"/>
          <w:sz w:val="28"/>
          <w:szCs w:val="28"/>
        </w:rPr>
        <w:t xml:space="preserve"> </w:t>
      </w:r>
      <w:r w:rsidR="006717C3">
        <w:rPr>
          <w:color w:val="000000" w:themeColor="text1"/>
          <w:sz w:val="28"/>
          <w:szCs w:val="28"/>
        </w:rPr>
        <w:t>дошколятам</w:t>
      </w:r>
      <w:r w:rsidRPr="004C7D1D">
        <w:rPr>
          <w:color w:val="000000" w:themeColor="text1"/>
          <w:sz w:val="28"/>
          <w:szCs w:val="28"/>
        </w:rPr>
        <w:t xml:space="preserve">. </w:t>
      </w:r>
      <w:r w:rsidR="006717C3">
        <w:rPr>
          <w:color w:val="000000" w:themeColor="text1"/>
          <w:sz w:val="28"/>
          <w:szCs w:val="28"/>
        </w:rPr>
        <w:t>«</w:t>
      </w:r>
      <w:r w:rsidRPr="004C7D1D">
        <w:rPr>
          <w:color w:val="000000" w:themeColor="text1"/>
          <w:sz w:val="28"/>
          <w:szCs w:val="28"/>
        </w:rPr>
        <w:t xml:space="preserve">В ней нет ужасов, которые могут травмировать маленьких детей, в то же </w:t>
      </w:r>
      <w:r w:rsidR="006717C3">
        <w:rPr>
          <w:color w:val="000000" w:themeColor="text1"/>
          <w:sz w:val="28"/>
          <w:szCs w:val="28"/>
        </w:rPr>
        <w:t xml:space="preserve">время эта сказка знакомит </w:t>
      </w:r>
      <w:r w:rsidRPr="004C7D1D">
        <w:rPr>
          <w:color w:val="000000" w:themeColor="text1"/>
          <w:sz w:val="28"/>
          <w:szCs w:val="28"/>
        </w:rPr>
        <w:t>с кусочком истории нашей Родины, дает веру в дружбу, победу добра. И, конечно, знакомит ребенка с красивым, поэтичным</w:t>
      </w:r>
      <w:r w:rsidR="0055573A">
        <w:rPr>
          <w:color w:val="000000" w:themeColor="text1"/>
          <w:sz w:val="28"/>
          <w:szCs w:val="28"/>
        </w:rPr>
        <w:t xml:space="preserve"> классическим русским языком</w:t>
      </w:r>
      <w:r w:rsidR="006717C3">
        <w:rPr>
          <w:color w:val="000000" w:themeColor="text1"/>
          <w:sz w:val="28"/>
          <w:szCs w:val="28"/>
        </w:rPr>
        <w:t>»</w:t>
      </w:r>
      <w:r w:rsidR="00985D8D">
        <w:rPr>
          <w:color w:val="000000" w:themeColor="text1"/>
          <w:sz w:val="28"/>
          <w:szCs w:val="28"/>
        </w:rPr>
        <w:t xml:space="preserve"> [29</w:t>
      </w:r>
      <w:r w:rsidR="0055573A">
        <w:rPr>
          <w:color w:val="000000" w:themeColor="text1"/>
          <w:sz w:val="28"/>
          <w:szCs w:val="28"/>
        </w:rPr>
        <w:t>, с.</w:t>
      </w:r>
      <w:r w:rsidR="00985D8D">
        <w:rPr>
          <w:color w:val="000000" w:themeColor="text1"/>
          <w:sz w:val="28"/>
          <w:szCs w:val="28"/>
        </w:rPr>
        <w:t xml:space="preserve"> </w:t>
      </w:r>
      <w:r w:rsidR="0055573A">
        <w:rPr>
          <w:color w:val="000000" w:themeColor="text1"/>
          <w:sz w:val="28"/>
          <w:szCs w:val="28"/>
        </w:rPr>
        <w:t>7</w:t>
      </w:r>
      <w:r w:rsidRPr="004C7D1D">
        <w:rPr>
          <w:color w:val="000000" w:themeColor="text1"/>
          <w:sz w:val="28"/>
          <w:szCs w:val="28"/>
        </w:rPr>
        <w:t>].</w:t>
      </w:r>
    </w:p>
    <w:p w:rsidR="00AE26A3" w:rsidRPr="004C7D1D" w:rsidRDefault="00FD67C4" w:rsidP="001A7D2B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0F3F5"/>
        </w:rPr>
      </w:pPr>
      <w:r>
        <w:rPr>
          <w:color w:val="000000" w:themeColor="text1"/>
          <w:sz w:val="28"/>
          <w:szCs w:val="28"/>
        </w:rPr>
        <w:t>Сказки</w:t>
      </w:r>
      <w:r w:rsidR="00AE26A3" w:rsidRPr="004C7D1D">
        <w:rPr>
          <w:color w:val="000000" w:themeColor="text1"/>
          <w:sz w:val="28"/>
          <w:szCs w:val="28"/>
        </w:rPr>
        <w:t xml:space="preserve"> Паустовского</w:t>
      </w:r>
      <w:r>
        <w:rPr>
          <w:color w:val="000000" w:themeColor="text1"/>
          <w:sz w:val="28"/>
          <w:szCs w:val="28"/>
        </w:rPr>
        <w:t xml:space="preserve"> о животных</w:t>
      </w:r>
      <w:r w:rsidR="00AE26A3" w:rsidRPr="004C7D1D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имеют характерную черту, выраженную в искусном смешении реального и чудесного.  В произведении «Дремучий медведь» П</w:t>
      </w:r>
      <w:r w:rsidR="00AE26A3" w:rsidRPr="004C7D1D">
        <w:rPr>
          <w:color w:val="000000" w:themeColor="text1"/>
          <w:sz w:val="28"/>
          <w:szCs w:val="28"/>
        </w:rPr>
        <w:t>етя пасет колхозных телят, наблюдает за бобрами и птицами, разглядывает цветы и травы. Но вот в повествование вплетается история нападения старого медведя на стадо. Петя любил приро</w:t>
      </w:r>
      <w:r>
        <w:rPr>
          <w:color w:val="000000" w:themeColor="text1"/>
          <w:sz w:val="28"/>
          <w:szCs w:val="28"/>
        </w:rPr>
        <w:t xml:space="preserve">ду, он даже </w:t>
      </w:r>
      <w:r>
        <w:rPr>
          <w:color w:val="000000" w:themeColor="text1"/>
          <w:sz w:val="28"/>
          <w:szCs w:val="28"/>
        </w:rPr>
        <w:lastRenderedPageBreak/>
        <w:t xml:space="preserve">ежевику никогда не «хлестал как другие мальчишки», </w:t>
      </w:r>
      <w:proofErr w:type="spellStart"/>
      <w:r>
        <w:rPr>
          <w:color w:val="000000" w:themeColor="text1"/>
          <w:sz w:val="28"/>
          <w:szCs w:val="28"/>
        </w:rPr>
        <w:t>р</w:t>
      </w:r>
      <w:r w:rsidR="00AE26A3" w:rsidRPr="004C7D1D">
        <w:rPr>
          <w:color w:val="000000" w:themeColor="text1"/>
          <w:sz w:val="28"/>
          <w:szCs w:val="28"/>
        </w:rPr>
        <w:t>разговаривал</w:t>
      </w:r>
      <w:proofErr w:type="spellEnd"/>
      <w:r w:rsidR="00AE26A3" w:rsidRPr="004C7D1D">
        <w:rPr>
          <w:color w:val="000000" w:themeColor="text1"/>
          <w:sz w:val="28"/>
          <w:szCs w:val="28"/>
        </w:rPr>
        <w:t xml:space="preserve"> с цветами и шмелями, речкой и травкой, птицами и деревьями. Они были его друзьями. Вот почему, когда медведь хотел напасть на Петю, они все ринулись на его защиту. Основная мысль и тема произведения в</w:t>
      </w:r>
      <w:r>
        <w:rPr>
          <w:color w:val="000000" w:themeColor="text1"/>
          <w:sz w:val="28"/>
          <w:szCs w:val="28"/>
        </w:rPr>
        <w:t xml:space="preserve">ыражена в словах бабки </w:t>
      </w:r>
      <w:proofErr w:type="spellStart"/>
      <w:r>
        <w:rPr>
          <w:color w:val="000000" w:themeColor="text1"/>
          <w:sz w:val="28"/>
          <w:szCs w:val="28"/>
        </w:rPr>
        <w:t>Анисьи</w:t>
      </w:r>
      <w:proofErr w:type="spellEnd"/>
      <w:r>
        <w:rPr>
          <w:color w:val="000000" w:themeColor="text1"/>
          <w:sz w:val="28"/>
          <w:szCs w:val="28"/>
        </w:rPr>
        <w:t>: «</w:t>
      </w:r>
      <w:r w:rsidR="00AE26A3" w:rsidRPr="004C7D1D">
        <w:rPr>
          <w:color w:val="000000" w:themeColor="text1"/>
          <w:sz w:val="28"/>
          <w:szCs w:val="28"/>
        </w:rPr>
        <w:t>Не имей сто рублей, а имей сто друзей. Звери за тебя не зря засту</w:t>
      </w:r>
      <w:r w:rsidR="00985D8D">
        <w:rPr>
          <w:color w:val="000000" w:themeColor="text1"/>
          <w:sz w:val="28"/>
          <w:szCs w:val="28"/>
        </w:rPr>
        <w:t>пились» [19</w:t>
      </w:r>
      <w:r w:rsidR="0055573A">
        <w:rPr>
          <w:color w:val="000000" w:themeColor="text1"/>
          <w:sz w:val="28"/>
          <w:szCs w:val="28"/>
        </w:rPr>
        <w:t>, с.</w:t>
      </w:r>
      <w:r w:rsidR="00985D8D">
        <w:rPr>
          <w:color w:val="000000" w:themeColor="text1"/>
          <w:sz w:val="28"/>
          <w:szCs w:val="28"/>
        </w:rPr>
        <w:t xml:space="preserve"> </w:t>
      </w:r>
      <w:r w:rsidR="0055573A">
        <w:rPr>
          <w:color w:val="000000" w:themeColor="text1"/>
          <w:sz w:val="28"/>
          <w:szCs w:val="28"/>
        </w:rPr>
        <w:t>72]</w:t>
      </w:r>
      <w:r>
        <w:rPr>
          <w:color w:val="000000" w:themeColor="text1"/>
          <w:sz w:val="28"/>
          <w:szCs w:val="28"/>
        </w:rPr>
        <w:t>.</w:t>
      </w:r>
    </w:p>
    <w:p w:rsidR="00CD7512" w:rsidRPr="004C7D1D" w:rsidRDefault="00FD67C4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ознакомлении</w:t>
      </w:r>
      <w:r w:rsidR="00821818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произведениями художественной литерат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уры, у дошкольников формируется </w:t>
      </w:r>
      <w:r w:rsidR="00821818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эстет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ическое восприятие, которое направлено</w:t>
      </w:r>
      <w:r w:rsidR="00821818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="00EF0C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821818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обеспечение знакомства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разнообразными детскими книгами, освоение детьми общих свойств и закономерностей, по которым группируют книги, овладение различными видами деятельности с доступными </w:t>
      </w:r>
      <w:r w:rsidR="00FE0D77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произведениями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что, в конечном счете, дает возможность </w:t>
      </w:r>
      <w:r w:rsidR="00FE0D77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ребенку 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определить свой </w:t>
      </w:r>
      <w:proofErr w:type="gramStart"/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круг</w:t>
      </w:r>
      <w:proofErr w:type="gramEnd"/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E0D77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понравившийся художественной литературы</w:t>
      </w:r>
      <w:r w:rsidR="00EF0C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EF0C3B" w:rsidRPr="00EF0C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</w:t>
      </w:r>
      <w:r w:rsidR="00985D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24, с. 190</w:t>
      </w:r>
      <w:r w:rsidR="00EF0C3B" w:rsidRPr="00EF0C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]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D7512" w:rsidRPr="004C7D1D" w:rsidRDefault="00EF0C3B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 чтении старшим </w:t>
      </w:r>
      <w:r w:rsidR="00FE0D77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дошкольникам художественной литературы, учитывается принцип заним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ательности, помогающий вызвать у детей </w:t>
      </w:r>
      <w:r w:rsidR="00FE0D77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непосредственный интерес к предмету,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активное познание нового, без чего невозможно усвоение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материала.</w:t>
      </w:r>
    </w:p>
    <w:p w:rsidR="00CD7512" w:rsidRPr="004C7D1D" w:rsidRDefault="00CD7512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 проведении </w:t>
      </w:r>
      <w:r w:rsidR="00FE0D77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непосредственно образовательной деятельности чтения художественной литературы</w:t>
      </w:r>
      <w:r w:rsidR="003023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E0D77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должен забывать о том, что активная заинтересованность и творческая деятельность </w:t>
      </w:r>
      <w:r w:rsidR="00FE0D77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детей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являются показателем эффективности в целом.</w:t>
      </w:r>
    </w:p>
    <w:p w:rsidR="00CD7512" w:rsidRDefault="00CD7512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</w:p>
    <w:p w:rsidR="00EF0C3B" w:rsidRDefault="00EF0C3B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F0C3B" w:rsidRDefault="00EF0C3B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F0C3B" w:rsidRDefault="00EF0C3B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F0C3B" w:rsidRDefault="00EF0C3B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F0C3B" w:rsidRDefault="00EF0C3B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F0C3B" w:rsidRDefault="00EF0C3B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F0C3B" w:rsidRDefault="00EF0C3B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F0C3B" w:rsidRPr="004C7D1D" w:rsidRDefault="00EF0C3B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D7512" w:rsidRPr="00E031B9" w:rsidRDefault="00CD7512" w:rsidP="00E031B9">
      <w:pPr>
        <w:pStyle w:val="2"/>
        <w:spacing w:before="0" w:line="360" w:lineRule="auto"/>
        <w:rPr>
          <w:rFonts w:ascii="Times New Roman" w:eastAsia="Times New Roman" w:hAnsi="Times New Roman" w:cs="Times New Roman"/>
          <w:b w:val="0"/>
          <w:i/>
          <w:color w:val="auto"/>
          <w:sz w:val="28"/>
          <w:szCs w:val="28"/>
        </w:rPr>
      </w:pPr>
      <w:bookmarkStart w:id="6" w:name="_Toc507963635"/>
      <w:r w:rsidRPr="00E031B9">
        <w:rPr>
          <w:rFonts w:ascii="Times New Roman" w:eastAsia="Times New Roman" w:hAnsi="Times New Roman" w:cs="Times New Roman"/>
          <w:b w:val="0"/>
          <w:i/>
          <w:color w:val="auto"/>
          <w:sz w:val="28"/>
          <w:szCs w:val="28"/>
        </w:rPr>
        <w:t>Выводы по первой главе</w:t>
      </w:r>
      <w:bookmarkEnd w:id="6"/>
    </w:p>
    <w:p w:rsidR="00AE26A3" w:rsidRDefault="00EF0C3B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F0C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Творчество замечательного отечественного писателя К. Г. Паустовского в нашей стране пользуется достаточно широкой популярностью.</w:t>
      </w:r>
    </w:p>
    <w:p w:rsidR="002A172D" w:rsidRPr="002A172D" w:rsidRDefault="002A172D" w:rsidP="002A17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A17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историю отечественной литературы Константин Георгиевич Паустовский вошел как неподражаемый мастер слова, великолепный знаток русской речи, пытавшийся сохранить ее свежесть и чистоту.</w:t>
      </w:r>
    </w:p>
    <w:p w:rsidR="002A172D" w:rsidRPr="004C7D1D" w:rsidRDefault="002A172D" w:rsidP="002A17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A17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Впечатление от увлекательного творчества Паустовского оказало колоссальное влияние на писателей, принадлежащих к так называемой «школе лирической прозы», - Ю. Казакова, С. Антонова, В. Солоухина, В. </w:t>
      </w:r>
      <w:proofErr w:type="spellStart"/>
      <w:r w:rsidRPr="002A17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Конецкого</w:t>
      </w:r>
      <w:proofErr w:type="spellEnd"/>
      <w:r w:rsidRPr="002A17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других.</w:t>
      </w:r>
    </w:p>
    <w:p w:rsidR="002A172D" w:rsidRDefault="00D472C1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472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Еще в годы учебы в гимназии учитель сказал Паустовскому, что писатель должен обладать тремя качествами. Он обязательно должен быть интересным человеком, смелым и благородным. Писатель Константин Паустовский сполна обладал всеми этими чертами. Его книги, написанные с большой любовью и теплом к людям и родной природе, всегда будут вызывать интерес. </w:t>
      </w:r>
    </w:p>
    <w:p w:rsidR="000134E5" w:rsidRDefault="00CD7512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данной главе были рассмотрены </w:t>
      </w:r>
      <w:r w:rsidR="00333653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ассказы Паустовского. </w:t>
      </w:r>
      <w:r w:rsidR="00333653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Мы пришли к выво</w:t>
      </w:r>
      <w:r w:rsidR="002A17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ду, что для </w:t>
      </w:r>
      <w:r w:rsidR="0044412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формирования представления у детей старшего дошкольного возраста о творчестве К. Г. Паустовского </w:t>
      </w:r>
      <w:r w:rsidR="002A17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44412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программу по ознакомлению дошкольников с художественной литературой </w:t>
      </w:r>
      <w:r w:rsidR="00333653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нужно включать </w:t>
      </w:r>
      <w:r w:rsidR="0044412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его природоведческие рассказы и сказки.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Знакомство </w:t>
      </w:r>
      <w:r w:rsidR="0044412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этими произведениями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может осуществляться </w:t>
      </w:r>
      <w:r w:rsidR="00333653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непосредственно образовательной деятельности, а так же в режимные моменты, в самостоятельной деятельности, в индивидуальной. Навязывать насильно произведения детям дошкольного возраста нельзя</w:t>
      </w:r>
      <w:r w:rsidR="007240DD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0134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необходимо в игровой форме </w:t>
      </w:r>
      <w:r w:rsidR="007240DD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заинтересовать детей и плавно перейти к чтению произведения, которое правильной интонационной речью передаст сюжет и расставит акцент на главную мысль заложенную автором.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Произведения К.</w:t>
      </w:r>
      <w:r w:rsidR="000134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</w:t>
      </w:r>
      <w:r w:rsidR="007240DD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Паустовского – важный компонент </w:t>
      </w:r>
      <w:r w:rsidR="007240DD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во всестороннем развитии детей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Ознакомление детей с произведениями писателя помогает формировать нравственные представления и самосто</w:t>
      </w:r>
      <w:r w:rsidR="00F565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ятельность мышления. Самым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ценным является то, ч</w:t>
      </w:r>
      <w:r w:rsidR="000134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 произведения Паустовского помогут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детям понять окружающий мир и найти в нем свое место.</w:t>
      </w:r>
      <w:r w:rsidR="00F565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Всестороннее развитие детей – это важный компонент во всех произведениях Паустовского. </w:t>
      </w:r>
    </w:p>
    <w:p w:rsidR="009A3E77" w:rsidRPr="004C7D1D" w:rsidRDefault="00CD7512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</w:p>
    <w:p w:rsidR="009A3E77" w:rsidRPr="004C7D1D" w:rsidRDefault="009A3E77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A3E77" w:rsidRPr="004C7D1D" w:rsidRDefault="009A3E77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A3E77" w:rsidRPr="004C7D1D" w:rsidRDefault="009A3E77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A3E77" w:rsidRPr="004C7D1D" w:rsidRDefault="009A3E77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A3E77" w:rsidRPr="004C7D1D" w:rsidRDefault="009A3E77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A3E77" w:rsidRPr="004C7D1D" w:rsidRDefault="009A3E77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A3E77" w:rsidRPr="004C7D1D" w:rsidRDefault="009A3E77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C41F0" w:rsidRPr="004C7D1D" w:rsidRDefault="002C41F0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C41F0" w:rsidRPr="004C7D1D" w:rsidRDefault="002C41F0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C41F0" w:rsidRPr="004C7D1D" w:rsidRDefault="002C41F0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C41F0" w:rsidRPr="004C7D1D" w:rsidRDefault="002C41F0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C41F0" w:rsidRPr="004C7D1D" w:rsidRDefault="002C41F0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C41F0" w:rsidRPr="004C7D1D" w:rsidRDefault="002C41F0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C41F0" w:rsidRPr="004C7D1D" w:rsidRDefault="002C41F0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C41F0" w:rsidRPr="004C7D1D" w:rsidRDefault="002C41F0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C41F0" w:rsidRPr="004C7D1D" w:rsidRDefault="002C41F0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C41F0" w:rsidRPr="004C7D1D" w:rsidRDefault="002C41F0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C41F0" w:rsidRPr="004C7D1D" w:rsidRDefault="002C41F0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C41F0" w:rsidRPr="004C7D1D" w:rsidRDefault="002C41F0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C41F0" w:rsidRPr="004C7D1D" w:rsidRDefault="002C41F0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D7512" w:rsidRPr="004C7D1D" w:rsidRDefault="00CD7512" w:rsidP="00985D8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</w:p>
    <w:p w:rsidR="00CD7512" w:rsidRPr="00A626D6" w:rsidRDefault="000134E5" w:rsidP="0057322B">
      <w:pPr>
        <w:pStyle w:val="1"/>
        <w:spacing w:before="0" w:beforeAutospacing="0" w:after="0" w:afterAutospacing="0" w:line="360" w:lineRule="auto"/>
        <w:jc w:val="center"/>
        <w:rPr>
          <w:caps/>
          <w:sz w:val="28"/>
          <w:szCs w:val="28"/>
        </w:rPr>
      </w:pPr>
      <w:bookmarkStart w:id="7" w:name="_Toc507963636"/>
      <w:r w:rsidRPr="00A626D6">
        <w:rPr>
          <w:caps/>
          <w:sz w:val="28"/>
          <w:szCs w:val="28"/>
        </w:rPr>
        <w:lastRenderedPageBreak/>
        <w:t>Глава 2</w:t>
      </w:r>
      <w:r w:rsidR="00CD7512" w:rsidRPr="00A626D6">
        <w:rPr>
          <w:caps/>
          <w:sz w:val="28"/>
          <w:szCs w:val="28"/>
        </w:rPr>
        <w:t xml:space="preserve"> Методика ознакомления детей</w:t>
      </w:r>
      <w:r w:rsidR="00546ACF" w:rsidRPr="00A626D6">
        <w:rPr>
          <w:caps/>
          <w:sz w:val="28"/>
          <w:szCs w:val="28"/>
        </w:rPr>
        <w:t xml:space="preserve"> старшего дошкольного возраста</w:t>
      </w:r>
      <w:r w:rsidR="00CD7512" w:rsidRPr="00A626D6">
        <w:rPr>
          <w:caps/>
          <w:sz w:val="28"/>
          <w:szCs w:val="28"/>
        </w:rPr>
        <w:t xml:space="preserve"> с произведениями</w:t>
      </w:r>
      <w:r w:rsidR="0057322B">
        <w:rPr>
          <w:caps/>
          <w:sz w:val="28"/>
          <w:szCs w:val="28"/>
        </w:rPr>
        <w:t xml:space="preserve"> </w:t>
      </w:r>
      <w:r w:rsidR="00CD7512" w:rsidRPr="00A626D6">
        <w:rPr>
          <w:caps/>
          <w:sz w:val="28"/>
          <w:szCs w:val="28"/>
        </w:rPr>
        <w:t>К.</w:t>
      </w:r>
      <w:r w:rsidRPr="00A626D6">
        <w:rPr>
          <w:caps/>
          <w:sz w:val="28"/>
          <w:szCs w:val="28"/>
        </w:rPr>
        <w:t xml:space="preserve"> </w:t>
      </w:r>
      <w:r w:rsidR="00CD7512" w:rsidRPr="00A626D6">
        <w:rPr>
          <w:caps/>
          <w:sz w:val="28"/>
          <w:szCs w:val="28"/>
        </w:rPr>
        <w:t>Г. Паустовского</w:t>
      </w:r>
      <w:bookmarkEnd w:id="7"/>
    </w:p>
    <w:p w:rsidR="00E8757B" w:rsidRPr="004C7D1D" w:rsidRDefault="00E8757B" w:rsidP="00E031B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E4770" w:rsidRPr="00E031B9" w:rsidRDefault="00613C78" w:rsidP="00E031B9">
      <w:pPr>
        <w:pStyle w:val="2"/>
        <w:spacing w:before="0"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8" w:name="_Toc507963637"/>
      <w:r w:rsidRPr="00E031B9">
        <w:rPr>
          <w:rFonts w:ascii="Times New Roman" w:eastAsia="Times New Roman" w:hAnsi="Times New Roman" w:cs="Times New Roman"/>
          <w:color w:val="auto"/>
          <w:sz w:val="28"/>
          <w:szCs w:val="28"/>
        </w:rPr>
        <w:t>2</w:t>
      </w:r>
      <w:r w:rsidR="00CD7512" w:rsidRPr="00E031B9">
        <w:rPr>
          <w:rFonts w:ascii="Times New Roman" w:eastAsia="Times New Roman" w:hAnsi="Times New Roman" w:cs="Times New Roman"/>
          <w:color w:val="auto"/>
          <w:sz w:val="28"/>
          <w:szCs w:val="28"/>
        </w:rPr>
        <w:t>.1</w:t>
      </w:r>
      <w:r w:rsidR="000134E5" w:rsidRPr="00E031B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CD7512" w:rsidRPr="00E031B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Реализация задач </w:t>
      </w:r>
      <w:r w:rsidR="00CB6A54" w:rsidRPr="00E031B9">
        <w:rPr>
          <w:rFonts w:ascii="Times New Roman" w:eastAsia="Times New Roman" w:hAnsi="Times New Roman" w:cs="Times New Roman"/>
          <w:color w:val="auto"/>
          <w:sz w:val="28"/>
          <w:szCs w:val="28"/>
        </w:rPr>
        <w:t>дошкольного</w:t>
      </w:r>
      <w:r w:rsidR="00CD7512" w:rsidRPr="00E031B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литературного образования </w:t>
      </w:r>
      <w:r w:rsidR="00CB6A54" w:rsidRPr="00E031B9">
        <w:rPr>
          <w:rFonts w:ascii="Times New Roman" w:eastAsia="Times New Roman" w:hAnsi="Times New Roman" w:cs="Times New Roman"/>
          <w:color w:val="auto"/>
          <w:sz w:val="28"/>
          <w:szCs w:val="28"/>
        </w:rPr>
        <w:t>старших</w:t>
      </w:r>
      <w:r w:rsidR="00302358" w:rsidRPr="00E031B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CB6A54" w:rsidRPr="00E031B9">
        <w:rPr>
          <w:rFonts w:ascii="Times New Roman" w:eastAsia="Times New Roman" w:hAnsi="Times New Roman" w:cs="Times New Roman"/>
          <w:color w:val="auto"/>
          <w:sz w:val="28"/>
          <w:szCs w:val="28"/>
        </w:rPr>
        <w:t>до</w:t>
      </w:r>
      <w:r w:rsidR="00CD7512" w:rsidRPr="00E031B9">
        <w:rPr>
          <w:rFonts w:ascii="Times New Roman" w:eastAsia="Times New Roman" w:hAnsi="Times New Roman" w:cs="Times New Roman"/>
          <w:color w:val="auto"/>
          <w:sz w:val="28"/>
          <w:szCs w:val="28"/>
        </w:rPr>
        <w:t>школьников в процессе ознакомления их с произведениями К.</w:t>
      </w:r>
      <w:r w:rsidR="000134E5" w:rsidRPr="00E031B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4E4770" w:rsidRPr="00E031B9">
        <w:rPr>
          <w:rFonts w:ascii="Times New Roman" w:eastAsia="Times New Roman" w:hAnsi="Times New Roman" w:cs="Times New Roman"/>
          <w:color w:val="auto"/>
          <w:sz w:val="28"/>
          <w:szCs w:val="28"/>
        </w:rPr>
        <w:t>Г. Паустовского</w:t>
      </w:r>
      <w:bookmarkEnd w:id="8"/>
    </w:p>
    <w:p w:rsidR="004E4770" w:rsidRPr="004E4770" w:rsidRDefault="004E4770" w:rsidP="004E47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982B2F" w:rsidRPr="004C7D1D" w:rsidRDefault="004E4770" w:rsidP="001A7D2B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982B2F" w:rsidRPr="004C7D1D">
        <w:rPr>
          <w:rFonts w:ascii="Times New Roman" w:hAnsi="Times New Roman" w:cs="Times New Roman"/>
          <w:color w:val="000000" w:themeColor="text1"/>
          <w:sz w:val="28"/>
          <w:szCs w:val="28"/>
        </w:rPr>
        <w:t>Мир большинства произведений Паустовского великолепен и богат, напоен солнцем, глубоко оптимистичен, населен смелыми людьми, преображающими в суровых трудах и в тяжелой борьбе природу. В книгах писателя сильна романтическая приподнятость над жизнью. Люди его кажутся приукрашенными, а окружающие их леса, поля, воздух, озера так чудесны, что дышат фантастикой, сказкой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Pr="004E4770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985D8D">
        <w:rPr>
          <w:rFonts w:ascii="Times New Roman" w:hAnsi="Times New Roman" w:cs="Times New Roman"/>
          <w:color w:val="000000" w:themeColor="text1"/>
          <w:sz w:val="28"/>
          <w:szCs w:val="28"/>
        </w:rPr>
        <w:t>32</w:t>
      </w:r>
      <w:r w:rsidRPr="004E4770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982B2F" w:rsidRPr="004C7D1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82B2F" w:rsidRPr="004C7D1D" w:rsidRDefault="000C2F0F" w:rsidP="00E75B2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Рассказы</w:t>
      </w:r>
      <w:r w:rsidR="00E75B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Паустовского не только привлекают</w:t>
      </w:r>
      <w:r w:rsidR="00982B2F" w:rsidRPr="004C7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свежестью и меткостью языка, но и помогают</w:t>
      </w:r>
      <w:r w:rsidR="00E75B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понять некоторые существенные</w:t>
      </w:r>
      <w:r w:rsidR="00982B2F" w:rsidRPr="004C7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особенности его творчества. </w:t>
      </w:r>
      <w:r w:rsidR="00E75B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Рассказы писателя достаточно </w:t>
      </w:r>
      <w:r w:rsidR="00982B2F" w:rsidRPr="004C7D1D">
        <w:rPr>
          <w:rFonts w:ascii="Times New Roman" w:hAnsi="Times New Roman" w:cs="Times New Roman"/>
          <w:color w:val="000000" w:themeColor="text1"/>
          <w:sz w:val="28"/>
          <w:szCs w:val="28"/>
        </w:rPr>
        <w:t>разнообразны, несмотря на то, что в них чаще все</w:t>
      </w:r>
      <w:r w:rsidR="00A623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 нет сюжета. Сюжетом для автора служит всё – </w:t>
      </w:r>
      <w:r w:rsidR="00982B2F" w:rsidRPr="004C7D1D">
        <w:rPr>
          <w:rFonts w:ascii="Times New Roman" w:hAnsi="Times New Roman" w:cs="Times New Roman"/>
          <w:color w:val="000000" w:themeColor="text1"/>
          <w:sz w:val="28"/>
          <w:szCs w:val="28"/>
        </w:rPr>
        <w:t>любая мелочь, любое проявление животной или растительной жизни.</w:t>
      </w:r>
    </w:p>
    <w:p w:rsidR="00982B2F" w:rsidRPr="004C7D1D" w:rsidRDefault="00A623C0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Природоведческие рассказы и сказки Константина Паустовского</w:t>
      </w:r>
      <w:r w:rsidR="00982B2F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способствуют более яркому восп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риятию, вызывают у дошкольников</w:t>
      </w:r>
      <w:r w:rsidR="00982B2F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больший интерес к наблюдению. Благодаря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таким произведениям как: </w:t>
      </w:r>
      <w:proofErr w:type="gramStart"/>
      <w:r w:rsidR="00313CAD" w:rsidRPr="00313C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«Кот – ворюга», «Растрепанный воробей», «Заячьи лапы», «Квакша», «Золотой луг», «Заботливый цветок».</w:t>
      </w:r>
      <w:proofErr w:type="gramEnd"/>
      <w:r w:rsidR="00313CAD" w:rsidRPr="00313C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«Дремучий медведь», ребёнок получает ценную</w:t>
      </w:r>
      <w:r w:rsidR="00982B2F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информ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ацию о животном мире. В рассказах Паустовского действенно</w:t>
      </w:r>
      <w:r w:rsidR="00982B2F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утверждаются добрые начала в человеке, необходимость гуманного отношения к «братьям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нашим </w:t>
      </w:r>
      <w:r w:rsidR="00982B2F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меньшим».</w:t>
      </w:r>
    </w:p>
    <w:p w:rsidR="00802B90" w:rsidRPr="004C7D1D" w:rsidRDefault="00982B2F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Умение воспринимать художественное </w:t>
      </w:r>
      <w:r w:rsidR="00A623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природоведческое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произведени</w:t>
      </w:r>
      <w:r w:rsidR="00A623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 не приходит само по себе, его формирование происходит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постепенно, в течение какого-то времени, требует от воспитателя терпения и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педагогического такта, а от детей по</w:t>
      </w:r>
      <w:r w:rsidR="00A623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стоянного общения с такими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произведениями. Рассказы </w:t>
      </w:r>
      <w:r w:rsidR="00A623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сказки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К.</w:t>
      </w:r>
      <w:r w:rsidR="00A623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Г. Паустовского </w:t>
      </w:r>
      <w:r w:rsidR="00A623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 животном мире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являются </w:t>
      </w:r>
      <w:r w:rsidR="00A623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также важнейшим основой для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развития выразительности детской речи. В процессе знакомства </w:t>
      </w:r>
      <w:r w:rsidR="00A623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старших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дошколь</w:t>
      </w:r>
      <w:r w:rsidR="00E650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ников с творчеством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К.</w:t>
      </w:r>
      <w:r w:rsidR="00A623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</w:t>
      </w:r>
      <w:r w:rsidR="00A623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Паустовского необходимо сосредотачиваться на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восприятии идейно</w:t>
      </w:r>
      <w:r w:rsidR="00E650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художественного смысла произведен</w:t>
      </w:r>
      <w:r w:rsidR="00E650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ий писателя, в которых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детей открывается новый мир, вызывающий интерес ко всему живому, воспитывающий любознательность и наблюдательность.</w:t>
      </w:r>
    </w:p>
    <w:p w:rsidR="00CD7512" w:rsidRPr="004C7D1D" w:rsidRDefault="00E650CC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Кроме того отметим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что в данных произведениях описыва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ется не столько мир природы, сколько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человек в этом мире, его роль и его единство с этим миром. На примере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природоведческих 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рассказов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сказок К. 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Паустовского </w:t>
      </w:r>
      <w:r w:rsidR="00E5284B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школьники должны осмысливать человека как часть природы, 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это 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значит,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что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человек не может не заботиться об окружающем мире. </w:t>
      </w:r>
      <w:r w:rsidR="00E5284B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ассказы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писателя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выполняют функцию морально-нравственного и экологического воспи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тания детей, поэтому н</w:t>
      </w:r>
      <w:r w:rsidR="00E5284B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 случайно в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программ</w:t>
      </w:r>
      <w:r w:rsidR="00E5284B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ах дошкольного образования рекомендовано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особенно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выделять</w:t>
      </w:r>
      <w:proofErr w:type="gramEnd"/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тему «Природа и чело</w:t>
      </w:r>
      <w:r w:rsidR="00E5284B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век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».</w:t>
      </w:r>
    </w:p>
    <w:p w:rsidR="00CD7512" w:rsidRPr="004C7D1D" w:rsidRDefault="00E5284B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</w:t>
      </w:r>
      <w:r w:rsidR="00E650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тение художественной литературы позволяет педагогу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донести, через «образ», «героя», «волнения при</w:t>
      </w:r>
      <w:r w:rsidR="00E650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роды» смысл заложенный автором, что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остается, возможно, единственной нравственной опорой, питающей духовную жизнь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ребенка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Но нравственные ценности не переходят из кн</w:t>
      </w:r>
      <w:r w:rsidR="00E650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иг в душу читателя бессознательно - нравственные чувства и убеждения развиваются и 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</w:t>
      </w:r>
      <w:r w:rsidR="00E650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рмируются, а особенно насыщено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это происходит в детском</w:t>
      </w:r>
      <w:r w:rsidR="00E650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дошкольном возрасте. А это з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начит,</w:t>
      </w:r>
      <w:r w:rsidR="00E650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что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именно </w:t>
      </w:r>
      <w:r w:rsidR="00E650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него и необходимо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F01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зарождать, </w:t>
      </w:r>
      <w:r w:rsidR="00E650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пробуждать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а затем и сформировать у детей интерес и любовь к чтению, развить способность к восприятию красоты, значению художественного сло</w:t>
      </w:r>
      <w:r w:rsidR="001F01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ва, его нравственного ресурса»</w:t>
      </w:r>
      <w:r w:rsidR="001F0188" w:rsidRPr="001F01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[</w:t>
      </w:r>
      <w:r w:rsidR="00985D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30, с. 22</w:t>
      </w:r>
      <w:r w:rsidR="001F0188" w:rsidRPr="001F01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]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7040E2" w:rsidRPr="004C7D1D" w:rsidRDefault="007040E2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старшем дошкольном возрасте </w:t>
      </w:r>
      <w:r w:rsidR="001F01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 детей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возникает устойчивый интерес к книгам, желание слушать их чтение. Накопленный жизненный и литературный опыт дает ребенку возможность понимать идею произведения,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поступки героев, мотивы поведения. Дети начинают осознанно относиться к авторскому слову, замечать особенности языка, образную речь и воспроизводить ее.</w:t>
      </w:r>
    </w:p>
    <w:p w:rsidR="007040E2" w:rsidRPr="004C7D1D" w:rsidRDefault="001F0188" w:rsidP="001A7D2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Художественная литература, сопровождая ребёнка</w:t>
      </w:r>
      <w:r w:rsidR="007040E2" w:rsidRPr="004C7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самых первых лет его ж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изни, </w:t>
      </w:r>
      <w:r w:rsidR="007040E2" w:rsidRPr="004C7D1D">
        <w:rPr>
          <w:rFonts w:ascii="Times New Roman" w:hAnsi="Times New Roman" w:cs="Times New Roman"/>
          <w:color w:val="000000" w:themeColor="text1"/>
          <w:sz w:val="28"/>
          <w:szCs w:val="28"/>
        </w:rPr>
        <w:t>оказывает большое влияние на развитие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обогащение речи ребенка, а именно, </w:t>
      </w:r>
      <w:r w:rsidR="007040E2" w:rsidRPr="004C7D1D">
        <w:rPr>
          <w:rFonts w:ascii="Times New Roman" w:hAnsi="Times New Roman" w:cs="Times New Roman"/>
          <w:color w:val="000000" w:themeColor="text1"/>
          <w:sz w:val="28"/>
          <w:szCs w:val="28"/>
        </w:rPr>
        <w:t>воспитывает воображение, дает прекрасные образцы русского литературного языка. Слушая знакомую сказку, рассказ, стихотворение, ребенок переживает, волнуется вместе с героями. Так он учится понимать литературные произведения и посредством этого формируется как личность.</w:t>
      </w:r>
    </w:p>
    <w:p w:rsidR="007040E2" w:rsidRPr="004C7D1D" w:rsidRDefault="007040E2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Сказка это первое произведение, которое раскрывает перед детьми меткость и выразительность языка; в рассказах дети познают лаконичность и точность слова; в стихах улавливают напевность, музыкальность и ритмичность русской речи. Однако полноценно воспринимается литературное произведение лишь в том случае, если ребенок к нему соответствующе подготовлен, поэтому необходимо обращать внимание </w:t>
      </w:r>
      <w:r w:rsidR="001F0188" w:rsidRPr="004C7D1D">
        <w:rPr>
          <w:rFonts w:ascii="Times New Roman" w:hAnsi="Times New Roman" w:cs="Times New Roman"/>
          <w:color w:val="000000" w:themeColor="text1"/>
          <w:sz w:val="28"/>
          <w:szCs w:val="28"/>
        </w:rPr>
        <w:t>детей,</w:t>
      </w:r>
      <w:r w:rsidRPr="004C7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на само содержание литературного произведения, так и на его выразительные средства.</w:t>
      </w:r>
    </w:p>
    <w:p w:rsidR="00CD7512" w:rsidRPr="004C7D1D" w:rsidRDefault="00727672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 старшему дошкольному возрасту д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ети должны также научиться полноценно, воспринимать художественный текст, осознавая его </w:t>
      </w:r>
      <w:r w:rsidR="001F01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образную сущность. То есть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они должны с помощью </w:t>
      </w:r>
      <w:r w:rsidR="001F01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воображения войти в показанную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писателем жизнь, пережить ее как реальную, отозваться душой на переживания героев и соотнести их со своей жизнью и </w:t>
      </w:r>
      <w:proofErr w:type="gramStart"/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своими</w:t>
      </w:r>
      <w:proofErr w:type="gramEnd"/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переживаниям, пон</w:t>
      </w:r>
      <w:r w:rsidR="001F01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ять авторскую идею и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его умение владеть</w:t>
      </w:r>
      <w:r w:rsidR="001F01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словом. Для осуществления этого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прежде всего сам д</w:t>
      </w:r>
      <w:r w:rsidR="001F01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олжен понимать, что литература – это вид искусства, а главное –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воспитатель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сам должен уметь анализировать художественный текст.</w:t>
      </w:r>
    </w:p>
    <w:p w:rsidR="00847A98" w:rsidRPr="004C7D1D" w:rsidRDefault="00CD7512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Нравственные ценности составляют основу истинных произведений искусства, </w:t>
      </w:r>
      <w:r w:rsidR="00847A98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ребенок с помощью взрослых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должен суметь их извлечь, перевести на понятный самому себе язык и сделать своими. Это работа,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требующая определенных духов</w:t>
      </w:r>
      <w:r w:rsidR="001F01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ных усилий и умений и организовать её должен </w:t>
      </w:r>
      <w:r w:rsidR="00847A98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D7512" w:rsidRPr="004C7D1D" w:rsidRDefault="00CD7512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Суть работы</w:t>
      </w:r>
      <w:r w:rsidR="00847A98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воспитателя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состоит в организации полноценного </w:t>
      </w:r>
      <w:r w:rsidR="001F01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восприятия дошкольниками природоведческих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произведений, </w:t>
      </w:r>
      <w:r w:rsidR="001F01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которыми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F01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они знакомятся в детском саду и в семье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47A98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еобходимо, чтобы работа </w:t>
      </w:r>
      <w:r w:rsidR="00847A98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воспитателя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была системно организована по двум главным направлениям: нравственному и эстетическому, поск</w:t>
      </w:r>
      <w:r w:rsidR="001F01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ольку нравственное воспитание –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это цель изучения </w:t>
      </w:r>
      <w:r w:rsidR="001F01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природоведческой</w:t>
      </w:r>
      <w:r w:rsidR="00847A98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литературы, а литературное образование</w:t>
      </w:r>
      <w:r w:rsidR="00847A98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это средст</w:t>
      </w:r>
      <w:r w:rsidR="001F01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 решения этой цели. О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рганизовать </w:t>
      </w:r>
      <w:r w:rsidR="00847A98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образовательный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процесс,</w:t>
      </w:r>
      <w:r w:rsidR="001F01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необходимо таким образом,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чтобы </w:t>
      </w:r>
      <w:r w:rsidR="001F01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дошкольники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размышляли над серьезными нра</w:t>
      </w:r>
      <w:r w:rsidR="00847A98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вственными проблемами,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переживали и сопереживали героям, хотели жить по этим нравс</w:t>
      </w:r>
      <w:r w:rsidR="001F01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твенным правилам и жили по ним –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сначала в</w:t>
      </w:r>
      <w:r w:rsidR="00847A98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дошкольном учреждении, потом в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школе, а </w:t>
      </w:r>
      <w:r w:rsidR="00847A98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затем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в жизни.</w:t>
      </w:r>
    </w:p>
    <w:p w:rsidR="008758AB" w:rsidRPr="004C7D1D" w:rsidRDefault="008758AB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</w:t>
      </w:r>
      <w:r w:rsidR="007267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ушая природоведческие рассказы и сказки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К.</w:t>
      </w:r>
      <w:r w:rsidR="007267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Паустовского,</w:t>
      </w:r>
      <w:r w:rsidR="007267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дошкольники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должны научиться</w:t>
      </w:r>
      <w:r w:rsidR="003023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воспринима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ть эстетические и нравственные ценности, перев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ести на свой язык то, что, могло быть, </w:t>
      </w:r>
      <w:r w:rsidR="007267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ребенка чужим и непонятным. Для этого при слушании произведений необходимо, чтобы дети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CD7512" w:rsidRPr="007267FE" w:rsidRDefault="00CD7512" w:rsidP="00770DED">
      <w:pPr>
        <w:pStyle w:val="a9"/>
        <w:numPr>
          <w:ilvl w:val="0"/>
          <w:numId w:val="13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267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думали </w:t>
      </w:r>
      <w:r w:rsidR="007267FE" w:rsidRPr="007267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 услышанно</w:t>
      </w:r>
      <w:r w:rsidR="007A4285" w:rsidRPr="007267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Pr="007267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CD7512" w:rsidRPr="007267FE" w:rsidRDefault="00CD7512" w:rsidP="00770DED">
      <w:pPr>
        <w:pStyle w:val="a9"/>
        <w:numPr>
          <w:ilvl w:val="0"/>
          <w:numId w:val="13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267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сопереживали героям;</w:t>
      </w:r>
    </w:p>
    <w:p w:rsidR="00CD7512" w:rsidRPr="007267FE" w:rsidRDefault="00CD7512" w:rsidP="00770DED">
      <w:pPr>
        <w:pStyle w:val="a9"/>
        <w:numPr>
          <w:ilvl w:val="0"/>
          <w:numId w:val="13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267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оценивали их поступки;</w:t>
      </w:r>
    </w:p>
    <w:p w:rsidR="00CD7512" w:rsidRPr="007267FE" w:rsidRDefault="00CD7512" w:rsidP="00770DED">
      <w:pPr>
        <w:pStyle w:val="a9"/>
        <w:numPr>
          <w:ilvl w:val="0"/>
          <w:numId w:val="13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267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осмысливали их проблемы;</w:t>
      </w:r>
    </w:p>
    <w:p w:rsidR="00CD7512" w:rsidRPr="007267FE" w:rsidRDefault="00CD7512" w:rsidP="00770DED">
      <w:pPr>
        <w:pStyle w:val="a9"/>
        <w:numPr>
          <w:ilvl w:val="0"/>
          <w:numId w:val="13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267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соотносили их жизнь со своей жизнью;</w:t>
      </w:r>
    </w:p>
    <w:p w:rsidR="00CD7512" w:rsidRPr="007267FE" w:rsidRDefault="00CD7512" w:rsidP="00770DED">
      <w:pPr>
        <w:pStyle w:val="a9"/>
        <w:numPr>
          <w:ilvl w:val="0"/>
          <w:numId w:val="13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267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старались поступать в соответствии с воспри</w:t>
      </w:r>
      <w:r w:rsidR="0055573A" w:rsidRPr="007267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="004E4770" w:rsidRPr="007267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ятыми н</w:t>
      </w:r>
      <w:r w:rsidR="007267FE" w:rsidRPr="007267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равственными нормами </w:t>
      </w:r>
      <w:r w:rsidR="00985D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[10, c. 489</w:t>
      </w:r>
      <w:r w:rsidRPr="007267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]</w:t>
      </w:r>
      <w:r w:rsidR="007267FE" w:rsidRPr="007267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D7512" w:rsidRPr="004C7D1D" w:rsidRDefault="007A4285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Слушая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анализируя произведение, ребенок должен задумываться о важных вопросах бытия: о правде и лжи, любви и ненависти, истоках зла и добра, возможностях человека и его месте в мире.</w:t>
      </w:r>
    </w:p>
    <w:p w:rsidR="00CD7512" w:rsidRPr="004C7D1D" w:rsidRDefault="007267FE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Значимая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роль в организ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ации процесса осмысления данных вопросов отводится эмоциональному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фон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деятельности дошкольников, организации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моментов сопереживания, поскольку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постижении художественного текста особенно важен принцип сочетания эмоционального и рационального познания, а эмоциональные переживания являются условием восприятия нравственных ценностей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D7512" w:rsidRPr="004C7D1D" w:rsidRDefault="00CD7512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Кроме сопереживания, основой формирования нравственных убеждений является оценка. </w:t>
      </w:r>
      <w:proofErr w:type="gramStart"/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Оценивая пос</w:t>
      </w:r>
      <w:r w:rsidR="007267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тупки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героев</w:t>
      </w:r>
      <w:r w:rsidR="007267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рассказов и сказок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982B2F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дошкольник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соо</w:t>
      </w:r>
      <w:r w:rsidR="007267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тносит свои представления о том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«что </w:t>
      </w:r>
      <w:r w:rsidR="007267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такое хорошо и что такое плохо»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нравственными ценностями своего народа и человечества и в конечном итоге </w:t>
      </w:r>
      <w:r w:rsidR="007267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воспринимает «чужое» как «свое»;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получает представления о нормах поведения и взаимоотношения</w:t>
      </w:r>
      <w:r w:rsidR="007267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 людей;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которые ложатся в основу его нравственных представлений и личностных качеств.</w:t>
      </w:r>
      <w:proofErr w:type="gramEnd"/>
    </w:p>
    <w:p w:rsidR="00CD7512" w:rsidRPr="004C7D1D" w:rsidRDefault="00CD7512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Задача </w:t>
      </w:r>
      <w:r w:rsidR="00982B2F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воспитателя</w:t>
      </w:r>
      <w:r w:rsidR="007267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состоит в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267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умении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организовать полноценное, глубокое восприятие детьми всей информации, заложенной в текст, помочь им представить себе картины, нарисованные автором, эмоционально отозваться на чувства автора и героев, понять авторскую мысль и по мере возможности увидеть, как в</w:t>
      </w:r>
      <w:r w:rsidR="007267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се это передает нам писатель. Иными словами –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сформировать читательские умения и навыки, главные из которых:</w:t>
      </w:r>
    </w:p>
    <w:p w:rsidR="00CD7512" w:rsidRPr="007267FE" w:rsidRDefault="00CD7512" w:rsidP="00770DED">
      <w:pPr>
        <w:pStyle w:val="a9"/>
        <w:numPr>
          <w:ilvl w:val="0"/>
          <w:numId w:val="14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267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умение представить себе картину, изображенную автором произведения;</w:t>
      </w:r>
    </w:p>
    <w:p w:rsidR="00CD7512" w:rsidRPr="007267FE" w:rsidRDefault="00CD7512" w:rsidP="00770DED">
      <w:pPr>
        <w:pStyle w:val="a9"/>
        <w:numPr>
          <w:ilvl w:val="0"/>
          <w:numId w:val="14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267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сопереживать героям и автору;</w:t>
      </w:r>
    </w:p>
    <w:p w:rsidR="00CD7512" w:rsidRPr="007267FE" w:rsidRDefault="00CD7512" w:rsidP="00770DED">
      <w:pPr>
        <w:pStyle w:val="a9"/>
        <w:numPr>
          <w:ilvl w:val="0"/>
          <w:numId w:val="14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267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понять главную мысль произведения, его идею;</w:t>
      </w:r>
    </w:p>
    <w:p w:rsidR="00CD7512" w:rsidRPr="007267FE" w:rsidRDefault="00CD7512" w:rsidP="00770DED">
      <w:pPr>
        <w:pStyle w:val="a9"/>
        <w:numPr>
          <w:ilvl w:val="0"/>
          <w:numId w:val="14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267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осознать свою позицию по отношению к произведению и передать ее в форме устной речи.</w:t>
      </w:r>
    </w:p>
    <w:p w:rsidR="00CD7512" w:rsidRPr="004C7D1D" w:rsidRDefault="00CD7512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Произведения К.</w:t>
      </w:r>
      <w:r w:rsidR="007267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Г. Паустовского, включенные в детское </w:t>
      </w:r>
      <w:r w:rsidR="007267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дошкольное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чтение, при умелом методическом сопровождении позволяют решать задачи, сформулированные в ФГОС.</w:t>
      </w:r>
    </w:p>
    <w:p w:rsidR="00CD7512" w:rsidRPr="004C7D1D" w:rsidRDefault="00CD7512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</w:p>
    <w:p w:rsidR="0092226B" w:rsidRDefault="0092226B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B53F4" w:rsidRDefault="002B53F4" w:rsidP="0057322B">
      <w:pPr>
        <w:pStyle w:val="2"/>
        <w:spacing w:before="0"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9" w:name="_Toc507963638"/>
      <w:r w:rsidRPr="00E031B9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2.2 Поэтапное обучение ознакомления</w:t>
      </w:r>
      <w:r w:rsidR="0092226B" w:rsidRPr="00E031B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детей с творчеством </w:t>
      </w:r>
      <w:r w:rsidR="0057322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92226B" w:rsidRPr="00E031B9">
        <w:rPr>
          <w:rFonts w:ascii="Times New Roman" w:eastAsia="Times New Roman" w:hAnsi="Times New Roman" w:cs="Times New Roman"/>
          <w:color w:val="auto"/>
          <w:sz w:val="28"/>
          <w:szCs w:val="28"/>
        </w:rPr>
        <w:t>К.</w:t>
      </w:r>
      <w:r w:rsidRPr="00E031B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Г. Паустовского</w:t>
      </w:r>
      <w:bookmarkEnd w:id="9"/>
    </w:p>
    <w:p w:rsidR="00E031B9" w:rsidRPr="00E031B9" w:rsidRDefault="00E031B9" w:rsidP="00E031B9">
      <w:pPr>
        <w:rPr>
          <w:rFonts w:ascii="Times New Roman" w:hAnsi="Times New Roman" w:cs="Times New Roman"/>
          <w:sz w:val="28"/>
          <w:szCs w:val="28"/>
        </w:rPr>
      </w:pPr>
    </w:p>
    <w:p w:rsidR="002B53F4" w:rsidRDefault="002B53F4" w:rsidP="002B53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Старшие дошкольники в процессе ознакомления с творчеством Константина Паустовского продолжаю</w:t>
      </w:r>
      <w:r w:rsidR="0092226B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 познавать себя и 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 вокруг, людей и их взаимоотношения с природой, усваивают</w:t>
      </w:r>
      <w:r w:rsidR="0092226B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нормы отн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ошения к этому миру, поведение в этом мире через его сказки и </w:t>
      </w:r>
      <w:r w:rsidR="0092226B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расска</w:t>
      </w:r>
      <w:r w:rsidR="009222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зы</w:t>
      </w:r>
      <w:r w:rsidR="0092226B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92226B" w:rsidRPr="002B53F4" w:rsidRDefault="0092226B" w:rsidP="002B53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2B53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старшем дошкольном возрасте ребёнок в силу своего опыта, какие-то произведения знает наизусть, какие-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="002B53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воспринимае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 на слух. </w:t>
      </w:r>
      <w:r w:rsidR="002B53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Дошкольники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данного возраста </w:t>
      </w:r>
      <w:r w:rsidR="002B53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чаще всего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интересуют</w:t>
      </w:r>
      <w:r w:rsidR="002B53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ся отдельными яркими, запоминающимися эпизодами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особенно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их суждения о поступках героев книг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которые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бывают категоричными,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 иногда односторонними, </w:t>
      </w:r>
      <w:r w:rsidR="00CE0F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но,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как правило, эмоционально окрашенными.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целом ребенок сможет понять содержание,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если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ему будет интересно слушать о забавных случаях, но большая часть событий останется непонятой, поскольку у него еще недостаточно жизненного опыта.</w:t>
      </w:r>
    </w:p>
    <w:p w:rsidR="00313CAD" w:rsidRPr="00313CAD" w:rsidRDefault="00313CAD" w:rsidP="00313C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13C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Система работы с детьми по развитию интереса миру природы посредством природоведческой литературы включает в себя:</w:t>
      </w:r>
    </w:p>
    <w:p w:rsidR="00313CAD" w:rsidRPr="002B53F4" w:rsidRDefault="00313CAD" w:rsidP="00770DED">
      <w:pPr>
        <w:pStyle w:val="a9"/>
        <w:numPr>
          <w:ilvl w:val="0"/>
          <w:numId w:val="15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53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непосредствен</w:t>
      </w:r>
      <w:r w:rsidR="002B53F4" w:rsidRPr="002B53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но-образовательную деятельность;</w:t>
      </w:r>
    </w:p>
    <w:p w:rsidR="00313CAD" w:rsidRPr="002B53F4" w:rsidRDefault="00313CAD" w:rsidP="00770DED">
      <w:pPr>
        <w:pStyle w:val="a9"/>
        <w:numPr>
          <w:ilvl w:val="0"/>
          <w:numId w:val="15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53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образовательную деятел</w:t>
      </w:r>
      <w:r w:rsidR="002B53F4" w:rsidRPr="002B53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ьность в ходе режимных моментов;</w:t>
      </w:r>
    </w:p>
    <w:p w:rsidR="00313CAD" w:rsidRPr="002B53F4" w:rsidRDefault="00313CAD" w:rsidP="00770DED">
      <w:pPr>
        <w:pStyle w:val="a9"/>
        <w:numPr>
          <w:ilvl w:val="0"/>
          <w:numId w:val="15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53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</w:t>
      </w:r>
      <w:r w:rsidR="002B53F4" w:rsidRPr="002B53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остоятельную деятельность детей;</w:t>
      </w:r>
    </w:p>
    <w:p w:rsidR="00313CAD" w:rsidRPr="002B53F4" w:rsidRDefault="00313CAD" w:rsidP="00770DED">
      <w:pPr>
        <w:pStyle w:val="a9"/>
        <w:numPr>
          <w:ilvl w:val="0"/>
          <w:numId w:val="15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53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взаимодействие с семьями детей.</w:t>
      </w:r>
    </w:p>
    <w:p w:rsidR="0092226B" w:rsidRPr="004C7D1D" w:rsidRDefault="0092226B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Поэтому в данном возраст</w:t>
      </w:r>
      <w:r w:rsidR="002B53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 детям целесообразно предлагать для чтения природоведческие рассказы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К.Г. Паустовского.</w:t>
      </w:r>
    </w:p>
    <w:p w:rsidR="0092226B" w:rsidRPr="004C7D1D" w:rsidRDefault="0092226B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ожно познакомиться с произведениями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 животных, где  главные герои </w:t>
      </w:r>
      <w:r w:rsidR="002B53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животны</w:t>
      </w:r>
      <w:r w:rsidR="002B53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е, которые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одушевлены, как люди, у них есть характеры, они радуются, веселятс</w:t>
      </w:r>
      <w:r w:rsidR="002B53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я, тоскуют и печалятся. Р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ассказы К.</w:t>
      </w:r>
      <w:r w:rsidR="002B53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Г. Паустовского не только об удивительных животных, похожих на людей, но и о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необыкновенных человеческих чувствах: о любви, верности и печали, о счастье и боли. Все эти чувства уже знакомы и понятны дошкольнику.</w:t>
      </w:r>
    </w:p>
    <w:p w:rsidR="0092226B" w:rsidRPr="004C7D1D" w:rsidRDefault="0092226B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соответствии с «Программой воспитания и обучения в детском саду» педагоги должны знакомить детей в каждой возрастной группе с большим количеством произведений детской худож</w:t>
      </w:r>
      <w:r w:rsidR="00C10F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ественной литературы. Обеспечение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усвоени</w:t>
      </w:r>
      <w:r w:rsidR="00C10F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ребенком содержания произве</w:t>
      </w:r>
      <w:r w:rsidR="00C10F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дений, правильное их понимание является особой задачей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10F6B" w:rsidRDefault="00C10F6B" w:rsidP="00C10F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Перед занятиями по ознакомлению старших дошкольников с произведениями Паустовского</w:t>
      </w:r>
      <w:r w:rsidR="009222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готови</w:t>
      </w:r>
      <w:r w:rsidR="0092226B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тся наглядный материал, который предполагаетс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я использовать во время чтения: </w:t>
      </w:r>
      <w:r w:rsidR="0092226B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игрушки, муляжи,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картина, портрет, наборы книжек</w:t>
      </w:r>
      <w:r w:rsidR="0092226B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иллюстрациями для раздачи дет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ям.</w:t>
      </w:r>
    </w:p>
    <w:p w:rsidR="00C10F6B" w:rsidRPr="00C10F6B" w:rsidRDefault="00C10F6B" w:rsidP="00C10F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0F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="0092226B" w:rsidRPr="00C10F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режде чем </w:t>
      </w:r>
      <w:r w:rsidRPr="00C10F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начать чтение рассказов автора детям, воспитателю необходимо самому их проанализировать:</w:t>
      </w:r>
    </w:p>
    <w:p w:rsidR="00C10F6B" w:rsidRPr="00C10F6B" w:rsidRDefault="0092226B" w:rsidP="00770DED">
      <w:pPr>
        <w:pStyle w:val="a9"/>
        <w:numPr>
          <w:ilvl w:val="0"/>
          <w:numId w:val="16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0F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определить идейную направленность произведений К.</w:t>
      </w:r>
      <w:r w:rsidR="00C10F6B" w:rsidRPr="00C10F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Г. Паустовского;</w:t>
      </w:r>
    </w:p>
    <w:p w:rsidR="00C10F6B" w:rsidRPr="00C10F6B" w:rsidRDefault="00C10F6B" w:rsidP="00770DED">
      <w:pPr>
        <w:pStyle w:val="a9"/>
        <w:numPr>
          <w:ilvl w:val="0"/>
          <w:numId w:val="16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0F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="0092226B" w:rsidRPr="00C10F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яснить </w:t>
      </w:r>
      <w:r w:rsidRPr="00C10F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соответствие содержания и формы;</w:t>
      </w:r>
      <w:r w:rsidR="0092226B" w:rsidRPr="00C10F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10F6B" w:rsidRPr="00C10F6B" w:rsidRDefault="0092226B" w:rsidP="00770DED">
      <w:pPr>
        <w:pStyle w:val="a9"/>
        <w:numPr>
          <w:ilvl w:val="0"/>
          <w:numId w:val="16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0F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выделить сюжетно-логические, смысловые части, общее нас</w:t>
      </w:r>
      <w:r w:rsidR="00C10F6B" w:rsidRPr="00C10F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троение;</w:t>
      </w:r>
      <w:r w:rsidRPr="00C10F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10F6B" w:rsidRPr="00C10F6B" w:rsidRDefault="0092226B" w:rsidP="00770DED">
      <w:pPr>
        <w:pStyle w:val="a9"/>
        <w:numPr>
          <w:ilvl w:val="0"/>
          <w:numId w:val="16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0F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понять, что хотел сказать автор в каждой из них. </w:t>
      </w:r>
    </w:p>
    <w:p w:rsidR="0092226B" w:rsidRPr="004C7D1D" w:rsidRDefault="00C10F6B" w:rsidP="00C10F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Данный анализ поможет</w:t>
      </w:r>
      <w:r w:rsidR="0092226B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выразительно прочитать книгу.</w:t>
      </w:r>
    </w:p>
    <w:p w:rsidR="0092226B" w:rsidRPr="004C7D1D" w:rsidRDefault="00C10F6B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Ещё одним из условий</w:t>
      </w:r>
      <w:r w:rsidR="0092226B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выразительного преподнесения текста необходимо владеть и некоторыми техническими приемами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а именно</w:t>
      </w:r>
      <w:r w:rsidR="0092226B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уметь регулировать дыхание, тембр голоса, его силу, следить за четкостью дикции, за правильностью ударений. Важно интонационно разнообразить чтение, уметь через эмоциональную окраску голоса передавать смысловое значение, свое отношение к изображенным событиям. Только выразительное чтение способствует полноценному восприятию произведения ребенком, побуждает его к рассуждениям, к оценке содержания, персонажей, их действий. Это следует поддержать беседой, вопросами о том, что понравилось, почему, что запомнилось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т. д. </w:t>
      </w:r>
      <w:r w:rsidR="007B31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беседе после чтения того или иного рассказа, сказки</w:t>
      </w:r>
      <w:r w:rsidR="007B31A0" w:rsidRPr="007B31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важно помочь детям понять смысл произведения, полнее и глубже освоить его содержание. Поэтому беседа не должна строиться на пересказе </w:t>
      </w:r>
      <w:r w:rsidR="007B31A0" w:rsidRPr="007B31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прочитанного текста. Главное внимание здесь следует уделять раскрытию связей между явлениями, осмыслению фактов. Запас ранее приобретенных знаний влияет на усвоение детьми новых сведений. Поэтому в беседе следует устанавливать связи личного опыта с новыми знаниями. Об</w:t>
      </w:r>
      <w:r w:rsidR="007B31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язательное требование к беседе –</w:t>
      </w:r>
      <w:r w:rsidR="007B31A0" w:rsidRPr="007B31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сохранить у детей непосредственность впечатлений от художественных образов. Это достигается с помощью вопросов от лица героя при использовании в вопросах образов рассказа, сказки.</w:t>
      </w:r>
      <w:r w:rsidR="007B31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Данные</w:t>
      </w:r>
      <w:r w:rsidR="0092226B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беседы направляют внимание дошкольников</w:t>
      </w:r>
      <w:r w:rsidR="0092226B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осмысление содержания, поэтичнос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ти, красоты литературного языка и подводят к </w:t>
      </w:r>
      <w:r w:rsidR="0092226B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самостоятельно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 характеристике образов</w:t>
      </w:r>
      <w:r w:rsidR="0092226B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 их мотивированной оценке, настраивают</w:t>
      </w:r>
      <w:r w:rsidR="0092226B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сопереживание с героями, тво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рчески относятся</w:t>
      </w:r>
      <w:r w:rsidR="0092226B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 </w:t>
      </w:r>
      <w:proofErr w:type="gramStart"/>
      <w:r w:rsidR="0092226B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прочитанному</w:t>
      </w:r>
      <w:proofErr w:type="gramEnd"/>
      <w:r w:rsidR="0092226B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2226B" w:rsidRPr="004C7D1D" w:rsidRDefault="0092226B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Чтобы чтение и рассказывание было обучающим  необходимо соблюдать пра</w:t>
      </w:r>
      <w:r w:rsidR="000159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вило, чтобы дети видели мимику на лице педагога, а не только слышали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голос. Потому одна из зада</w:t>
      </w:r>
      <w:r w:rsidR="000159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  научить детей слушать, т.к.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научивш</w:t>
      </w:r>
      <w:r w:rsidR="000159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ись слушать речь взрослого, ребёнок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</w:t>
      </w:r>
      <w:r w:rsidR="000159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олучае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 способность запоминать ее содержание и форму, усваивать нормы литературной р</w:t>
      </w:r>
      <w:r w:rsidR="000159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ечи. Потому, читая по книжке, педагог должен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научиться смотреть не только в текст, но и</w:t>
      </w:r>
      <w:r w:rsidR="000159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время от времени  на лица воспитанников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встречаться с ними глазам</w:t>
      </w:r>
      <w:r w:rsidR="000159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и, следить за их реакцией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чтен</w:t>
      </w:r>
      <w:r w:rsidR="000159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ие. Умение наблюдать за детьми во время чтения приобретается взрослым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резул</w:t>
      </w:r>
      <w:r w:rsidR="000159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ьтате настойчивых тренировок, однако,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даже самый опытный чтец не может читать новое </w:t>
      </w:r>
      <w:r w:rsidR="000159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него произведение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без </w:t>
      </w:r>
      <w:r w:rsidR="000159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подготовки. Потому перед занятия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="000159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необходимо произвести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интонационный раз</w:t>
      </w:r>
      <w:r w:rsidR="000159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бор текста или «дикторские прочтения» потренироваться в чтении вслух. При показе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иллюстрации</w:t>
      </w:r>
      <w:r w:rsidR="000159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 тому или иному рассказу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 н</w:t>
      </w:r>
      <w:r w:rsidR="000159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еобходимы комментарии их текстом, что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усиливает восприятие и способствует лучшему запоми</w:t>
      </w:r>
      <w:r w:rsidR="000159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нанию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 Дети</w:t>
      </w:r>
      <w:r w:rsidR="000159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старшего дошкольного возраста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очень любят рассматривать иллюстрации, особенно в самостоятельной деятельности, делясь своими впечатлениями и узнавани</w:t>
      </w:r>
      <w:r w:rsidR="000159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ю полюбившихся героев рассказа или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сказки.</w:t>
      </w:r>
    </w:p>
    <w:p w:rsidR="0092226B" w:rsidRPr="004C7D1D" w:rsidRDefault="0001594A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Обязательным является м</w:t>
      </w:r>
      <w:r w:rsidR="0092226B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ногократное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прочтение произведений, т.к. </w:t>
      </w:r>
      <w:r w:rsidR="0092226B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 любят слушать уже знакомые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им полюбившиеся</w:t>
      </w:r>
      <w:r w:rsidR="0092226B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Повторение эмоциональных пережи</w:t>
      </w:r>
      <w:r w:rsidR="009222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ваний не обедняет восприятия, 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наоборот</w:t>
      </w:r>
      <w:r w:rsidR="0092226B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ведет к лучшему усвоению языка и, следовательно, к более глубокому осмысливанию событий,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поступков героев. К старшему дошкольному возрасту</w:t>
      </w:r>
      <w:r w:rsidR="0092226B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детей появл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яются любимые персонажи, любимые</w:t>
      </w:r>
      <w:r w:rsidR="0092226B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них произведения, и потому их радует 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ждая встреча с ними</w:t>
      </w:r>
      <w:r w:rsidR="0092226B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AF3993" w:rsidRDefault="0092226B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первичного чтения детям </w:t>
      </w:r>
      <w:r w:rsidR="000159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старшего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дошкольного </w:t>
      </w:r>
      <w:r w:rsidR="000159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возраста выбирается рассказ или сказка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такого размера, чтобы работу над ним </w:t>
      </w:r>
      <w:r w:rsidR="00AF3993" w:rsidRPr="00AF39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можно было закончить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течение конкретного заня</w:t>
      </w:r>
      <w:r w:rsidR="00AF39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тия в данной возрастной группе.</w:t>
      </w:r>
    </w:p>
    <w:p w:rsidR="00AF3993" w:rsidRDefault="0092226B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Произведения больших размеров, рабо</w:t>
      </w:r>
      <w:r w:rsidR="00AF39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та над которыми рассчитана на 2 –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 занятия, читаются только в старшей и по</w:t>
      </w:r>
      <w:r w:rsidR="00AF39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дготовительной к школе группах.</w:t>
      </w:r>
      <w:proofErr w:type="gramEnd"/>
    </w:p>
    <w:p w:rsidR="0092226B" w:rsidRPr="004C7D1D" w:rsidRDefault="0092226B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Важно также учить </w:t>
      </w:r>
      <w:r w:rsidR="00AF39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детей сопоставлять </w:t>
      </w:r>
      <w:proofErr w:type="gramStart"/>
      <w:r w:rsidR="00AF39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услышанное</w:t>
      </w:r>
      <w:proofErr w:type="gramEnd"/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фактами жизни.</w:t>
      </w:r>
    </w:p>
    <w:p w:rsidR="009167EB" w:rsidRDefault="009167EB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детей старшего дошкольного возраста</w:t>
      </w:r>
      <w:r w:rsidR="0092226B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должны сформироваться некоторые элементарные уме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ния: </w:t>
      </w:r>
    </w:p>
    <w:p w:rsidR="009167EB" w:rsidRPr="009167EB" w:rsidRDefault="009167EB" w:rsidP="00770DED">
      <w:pPr>
        <w:pStyle w:val="a9"/>
        <w:numPr>
          <w:ilvl w:val="0"/>
          <w:numId w:val="17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167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анализировать произведение, его содержание и форму;</w:t>
      </w:r>
    </w:p>
    <w:p w:rsidR="009167EB" w:rsidRPr="009167EB" w:rsidRDefault="009167EB" w:rsidP="00770DED">
      <w:pPr>
        <w:pStyle w:val="a9"/>
        <w:numPr>
          <w:ilvl w:val="0"/>
          <w:numId w:val="17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167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определять основных героев;</w:t>
      </w:r>
      <w:r w:rsidR="0092226B" w:rsidRPr="009167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167EB" w:rsidRPr="009167EB" w:rsidRDefault="009167EB" w:rsidP="00770DED">
      <w:pPr>
        <w:pStyle w:val="a9"/>
        <w:numPr>
          <w:ilvl w:val="0"/>
          <w:numId w:val="17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167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высказывать</w:t>
      </w:r>
      <w:r w:rsidR="0092226B" w:rsidRPr="009167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свое отношение</w:t>
      </w:r>
      <w:proofErr w:type="gramEnd"/>
      <w:r w:rsidR="0092226B" w:rsidRPr="009167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 ним (кто нравится и </w:t>
      </w:r>
      <w:r w:rsidRPr="009167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почему);</w:t>
      </w:r>
      <w:r w:rsidR="0092226B" w:rsidRPr="009167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167EB" w:rsidRPr="009167EB" w:rsidRDefault="009167EB" w:rsidP="00770DED">
      <w:pPr>
        <w:pStyle w:val="a9"/>
        <w:numPr>
          <w:ilvl w:val="0"/>
          <w:numId w:val="17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167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определя</w:t>
      </w:r>
      <w:r w:rsidR="0092226B" w:rsidRPr="009167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ть жа</w:t>
      </w:r>
      <w:r w:rsidRPr="009167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нр произведения (рассказ, сказка);</w:t>
      </w:r>
    </w:p>
    <w:p w:rsidR="0092226B" w:rsidRPr="009167EB" w:rsidRDefault="009167EB" w:rsidP="00770DED">
      <w:pPr>
        <w:pStyle w:val="a9"/>
        <w:numPr>
          <w:ilvl w:val="0"/>
          <w:numId w:val="17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167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улавливать</w:t>
      </w:r>
      <w:r w:rsidR="0092226B" w:rsidRPr="009167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наиболее яркие примеры образности язы</w:t>
      </w:r>
      <w:r w:rsidRPr="009167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 (определения, сравнения</w:t>
      </w:r>
      <w:r w:rsidR="0092226B" w:rsidRPr="009167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:rsidR="009167EB" w:rsidRDefault="009167EB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Также необходимо</w:t>
      </w:r>
      <w:r w:rsidR="0092226B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стараться воспитывать у детей избирательное отношение к художественным произведениям, умение ориенти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роваться в мире книг. Для этого нужно:</w:t>
      </w:r>
      <w:r w:rsidR="0092226B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167EB" w:rsidRPr="009167EB" w:rsidRDefault="0092226B" w:rsidP="00770DED">
      <w:pPr>
        <w:pStyle w:val="a9"/>
        <w:numPr>
          <w:ilvl w:val="0"/>
          <w:numId w:val="18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167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выработать правильное отношение </w:t>
      </w:r>
      <w:r w:rsidR="009167EB" w:rsidRPr="009167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дошкольников </w:t>
      </w:r>
      <w:r w:rsidRPr="009167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 книге и чтению; воспитыв</w:t>
      </w:r>
      <w:r w:rsidR="009167EB" w:rsidRPr="009167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ать навык совместного слушания, </w:t>
      </w:r>
      <w:r w:rsidRPr="009167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умение организованно отвечать на вопросы и спрашивать о </w:t>
      </w:r>
      <w:proofErr w:type="gramStart"/>
      <w:r w:rsidRPr="009167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прочитанном</w:t>
      </w:r>
      <w:proofErr w:type="gramEnd"/>
      <w:r w:rsidRPr="009167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внимательно рассматривать иллюстрации, соотносить их со знакомым текстом; </w:t>
      </w:r>
    </w:p>
    <w:p w:rsidR="0092226B" w:rsidRPr="009167EB" w:rsidRDefault="0092226B" w:rsidP="00770DED">
      <w:pPr>
        <w:pStyle w:val="a9"/>
        <w:numPr>
          <w:ilvl w:val="0"/>
          <w:numId w:val="18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167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воспитывать навыки аккуратного обращения с книгой.</w:t>
      </w:r>
    </w:p>
    <w:p w:rsidR="0092226B" w:rsidRDefault="0092226B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Экспериментальное исследование проходило в Муниципальном бюджетном дошкольном образовательном учреждении Детск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ий сад №1</w:t>
      </w:r>
      <w:r w:rsidR="009167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167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пгт</w:t>
      </w:r>
      <w:proofErr w:type="spellEnd"/>
      <w:r w:rsidR="009167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Кесова Гора. В эксперименте принимали участие дети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</w:t>
      </w:r>
      <w:r w:rsidR="009167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аршего дошкольного возраста –</w:t>
      </w:r>
      <w:r w:rsidR="00DA6F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14</w:t>
      </w:r>
      <w:r w:rsidR="009167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A695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человек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823B16" w:rsidRDefault="00823B16" w:rsidP="00823B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23B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Поэтапное обучение направлено  на развитие  личности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ребенка, его познавательных </w:t>
      </w:r>
      <w:r w:rsidRPr="00823B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творческих способностей, формирование осознанного отношения к художественной литературе, к мир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 животных.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Занятия объединены основной проблемой: д</w:t>
      </w:r>
      <w:r w:rsidRPr="00823B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етям старшего дошкольного возраста должно быть очень интересно прослушивание рассказов К.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Г. Паустовского, т.к.</w:t>
      </w:r>
      <w:r w:rsidRPr="00823B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они учат не только пониманию взаимосвязи животных с человеком, но и помогают ребенку лучше понимать самого себя, раскрывать свою душу и принимать в нее весь огромный и прекрас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ный мир окружающей его природы.</w:t>
      </w:r>
      <w:proofErr w:type="gramEnd"/>
    </w:p>
    <w:p w:rsidR="00823B16" w:rsidRPr="00823B16" w:rsidRDefault="00823B16" w:rsidP="00823B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 вышеперечисленное</w:t>
      </w:r>
      <w:r w:rsidRPr="00823B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положительно сказывается на активизации дошкольников, подводит  к выбору наиболее оптимального варианта решения проблемы в тех или иных условиях.</w:t>
      </w:r>
    </w:p>
    <w:p w:rsidR="00823B16" w:rsidRDefault="00823B16" w:rsidP="00823B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</w:t>
      </w:r>
      <w:r w:rsidRPr="00823B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этапное обучение позволяет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823B16" w:rsidRPr="0025441C" w:rsidRDefault="00823B16" w:rsidP="00770DED">
      <w:pPr>
        <w:pStyle w:val="a9"/>
        <w:numPr>
          <w:ilvl w:val="0"/>
          <w:numId w:val="21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544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рассматривать  формирование социальной компетентности  дошкольников как  процесс, интегрирующий все сферы развития, обучения и нравственного становления  личности  ребенка; </w:t>
      </w:r>
    </w:p>
    <w:p w:rsidR="00823B16" w:rsidRPr="0025441C" w:rsidRDefault="00823B16" w:rsidP="00770DED">
      <w:pPr>
        <w:pStyle w:val="a9"/>
        <w:numPr>
          <w:ilvl w:val="0"/>
          <w:numId w:val="21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544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даёт детям  возможность экспериментировать, синтезировать и  применять    полученные знания  на практике;</w:t>
      </w:r>
    </w:p>
    <w:p w:rsidR="00823B16" w:rsidRPr="0025441C" w:rsidRDefault="00823B16" w:rsidP="00770DED">
      <w:pPr>
        <w:pStyle w:val="a9"/>
        <w:numPr>
          <w:ilvl w:val="0"/>
          <w:numId w:val="21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544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развивает  у них  умение наблюдать, общаться, уважать чужое  мнение;</w:t>
      </w:r>
    </w:p>
    <w:p w:rsidR="00823B16" w:rsidRPr="0025441C" w:rsidRDefault="00823B16" w:rsidP="00770DED">
      <w:pPr>
        <w:pStyle w:val="a9"/>
        <w:numPr>
          <w:ilvl w:val="0"/>
          <w:numId w:val="21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544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действовать  совместно с другими  детьми, быть занятыми общим  делом, реализовывать   субъективную  позицию в труде.</w:t>
      </w:r>
    </w:p>
    <w:p w:rsidR="009167EB" w:rsidRDefault="0092226B" w:rsidP="009167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Экспериментальное иссл</w:t>
      </w:r>
      <w:r w:rsidR="009167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едование включало в себя 3 этапа:</w:t>
      </w:r>
    </w:p>
    <w:p w:rsidR="0092226B" w:rsidRPr="009167EB" w:rsidRDefault="0092226B" w:rsidP="00770DED">
      <w:pPr>
        <w:pStyle w:val="a9"/>
        <w:numPr>
          <w:ilvl w:val="0"/>
          <w:numId w:val="19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167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Констатирующий эксперимент, целью которого является определение уровня восприятия художественного произведения.</w:t>
      </w:r>
    </w:p>
    <w:p w:rsidR="0092226B" w:rsidRPr="009167EB" w:rsidRDefault="0092226B" w:rsidP="00770DED">
      <w:pPr>
        <w:pStyle w:val="a9"/>
        <w:numPr>
          <w:ilvl w:val="0"/>
          <w:numId w:val="19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167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Формирующий эксперимент, целью которого является формирование представления творчества К.</w:t>
      </w:r>
      <w:r w:rsidR="009167EB" w:rsidRPr="009167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167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Паустовского, на основе поэтапного обучения.</w:t>
      </w:r>
    </w:p>
    <w:p w:rsidR="0092226B" w:rsidRPr="00823B16" w:rsidRDefault="0092226B" w:rsidP="00770DED">
      <w:pPr>
        <w:pStyle w:val="a9"/>
        <w:numPr>
          <w:ilvl w:val="0"/>
          <w:numId w:val="19"/>
        </w:numPr>
        <w:shd w:val="clear" w:color="auto" w:fill="FFFFFF"/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9167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Контроль</w:t>
      </w:r>
      <w:r w:rsidR="009167EB" w:rsidRPr="009167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ный эксперимент, цель которого –</w:t>
      </w:r>
      <w:r w:rsidRPr="009167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проверка эффективности формирования представления о творчестве К.</w:t>
      </w:r>
      <w:r w:rsidR="009167EB" w:rsidRPr="009167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167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Паустовского.</w:t>
      </w:r>
    </w:p>
    <w:p w:rsidR="00823B16" w:rsidRPr="00823B16" w:rsidRDefault="00823B16" w:rsidP="00823B16">
      <w:pPr>
        <w:pStyle w:val="a9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23B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Задачи опытно-исследовательской работы:</w:t>
      </w:r>
    </w:p>
    <w:p w:rsidR="00823B16" w:rsidRPr="00823B16" w:rsidRDefault="00823B16" w:rsidP="00770DED">
      <w:pPr>
        <w:pStyle w:val="a9"/>
        <w:numPr>
          <w:ilvl w:val="0"/>
          <w:numId w:val="20"/>
        </w:numPr>
        <w:shd w:val="clear" w:color="auto" w:fill="FFFFFF"/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Pr="00823B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ровести диагностическое исследование уровня восприятия художественн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ого текста у </w:t>
      </w:r>
      <w:r w:rsidR="00C864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старшего дошкольного возраста.</w:t>
      </w:r>
    </w:p>
    <w:p w:rsidR="00823B16" w:rsidRPr="00823B16" w:rsidRDefault="00823B16" w:rsidP="00770DED">
      <w:pPr>
        <w:pStyle w:val="a9"/>
        <w:numPr>
          <w:ilvl w:val="0"/>
          <w:numId w:val="20"/>
        </w:numPr>
        <w:shd w:val="clear" w:color="auto" w:fill="FFFFFF"/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Pr="00823B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олученные результаты обр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аботать и представить в таблице.</w:t>
      </w:r>
    </w:p>
    <w:p w:rsidR="00823B16" w:rsidRPr="00823B16" w:rsidRDefault="00823B16" w:rsidP="00770DED">
      <w:pPr>
        <w:pStyle w:val="a9"/>
        <w:numPr>
          <w:ilvl w:val="0"/>
          <w:numId w:val="20"/>
        </w:numPr>
        <w:shd w:val="clear" w:color="auto" w:fill="FFFFFF"/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823B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ыделит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ь трудности</w:t>
      </w:r>
      <w:r w:rsidRPr="00823B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 которым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сталкиваются дошкольники</w:t>
      </w:r>
      <w:r w:rsidRPr="00823B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процессе анализа литературного произведения.</w:t>
      </w:r>
    </w:p>
    <w:p w:rsidR="0092226B" w:rsidRDefault="0092226B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первом этапе был про</w:t>
      </w:r>
      <w:r w:rsidR="00EA695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веден мониторинг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знаний детей произведений  </w:t>
      </w:r>
      <w:r w:rsidR="00EA695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К. Г. Паустовского. Детям в течение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недели были прочитаны произведения</w:t>
      </w:r>
      <w:r w:rsidR="00EA695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автора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 животных. Суть мониторинга состоит в том, запомнили ли дети произведения автора, какие герои запомнились больше всего, понравились произведения, хотел бы ребенок прослушать их еще раз.</w:t>
      </w:r>
    </w:p>
    <w:p w:rsidR="005B36AE" w:rsidRDefault="005B36AE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B36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Таблица 1. Мониторинг показателей знаний детей произведений о животных К. Г. Паустовского</w:t>
      </w:r>
    </w:p>
    <w:tbl>
      <w:tblPr>
        <w:tblStyle w:val="aa"/>
        <w:tblpPr w:leftFromText="180" w:rightFromText="180" w:vertAnchor="text" w:tblpY="62"/>
        <w:tblW w:w="0" w:type="auto"/>
        <w:tblLayout w:type="fixed"/>
        <w:tblLook w:val="04A0" w:firstRow="1" w:lastRow="0" w:firstColumn="1" w:lastColumn="0" w:noHBand="0" w:noVBand="1"/>
      </w:tblPr>
      <w:tblGrid>
        <w:gridCol w:w="523"/>
        <w:gridCol w:w="1570"/>
        <w:gridCol w:w="1843"/>
        <w:gridCol w:w="1984"/>
        <w:gridCol w:w="1436"/>
        <w:gridCol w:w="1345"/>
        <w:gridCol w:w="870"/>
      </w:tblGrid>
      <w:tr w:rsidR="0032127F" w:rsidRPr="00423488" w:rsidTr="00E031B9">
        <w:tc>
          <w:tcPr>
            <w:tcW w:w="523" w:type="dxa"/>
          </w:tcPr>
          <w:p w:rsidR="00EA6954" w:rsidRPr="0032127F" w:rsidRDefault="00EA6954" w:rsidP="0032127F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127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570" w:type="dxa"/>
          </w:tcPr>
          <w:p w:rsidR="00EA6954" w:rsidRPr="0032127F" w:rsidRDefault="00EA6954" w:rsidP="0032127F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127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ребенок</w:t>
            </w:r>
          </w:p>
        </w:tc>
        <w:tc>
          <w:tcPr>
            <w:tcW w:w="1843" w:type="dxa"/>
          </w:tcPr>
          <w:p w:rsidR="00EA6954" w:rsidRPr="0032127F" w:rsidRDefault="00EA6954" w:rsidP="0032127F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32127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Какие</w:t>
            </w:r>
            <w:proofErr w:type="gramEnd"/>
            <w:r w:rsidRPr="0032127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из 5 произведений ты мог бы назвать</w:t>
            </w:r>
          </w:p>
        </w:tc>
        <w:tc>
          <w:tcPr>
            <w:tcW w:w="1984" w:type="dxa"/>
          </w:tcPr>
          <w:p w:rsidR="00EA6954" w:rsidRPr="0032127F" w:rsidRDefault="00EA6954" w:rsidP="0032127F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127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Какие герои произведений тебе запомнились</w:t>
            </w:r>
          </w:p>
        </w:tc>
        <w:tc>
          <w:tcPr>
            <w:tcW w:w="1436" w:type="dxa"/>
          </w:tcPr>
          <w:p w:rsidR="00EA6954" w:rsidRPr="0032127F" w:rsidRDefault="00EA6954" w:rsidP="0032127F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127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Какой рассказ ты бы хотел еще раз послушать и посоветовал бы своему другу</w:t>
            </w:r>
          </w:p>
        </w:tc>
        <w:tc>
          <w:tcPr>
            <w:tcW w:w="1345" w:type="dxa"/>
            <w:tcBorders>
              <w:right w:val="single" w:sz="4" w:space="0" w:color="auto"/>
            </w:tcBorders>
          </w:tcPr>
          <w:p w:rsidR="00EA6954" w:rsidRPr="0032127F" w:rsidRDefault="00EA6954" w:rsidP="0032127F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127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Тебе нравятся рассказы о</w:t>
            </w:r>
          </w:p>
          <w:p w:rsidR="00EA6954" w:rsidRPr="0032127F" w:rsidRDefault="00EA6954" w:rsidP="0032127F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127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животных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EA6954" w:rsidRPr="0032127F" w:rsidRDefault="00EA6954" w:rsidP="0032127F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127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  <w:p w:rsidR="00EA6954" w:rsidRPr="0032127F" w:rsidRDefault="00EA6954" w:rsidP="0032127F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127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%</w:t>
            </w:r>
          </w:p>
          <w:p w:rsidR="00EA6954" w:rsidRPr="0032127F" w:rsidRDefault="00EA6954" w:rsidP="0032127F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A6954" w:rsidRPr="0032127F" w:rsidRDefault="00EA6954" w:rsidP="0032127F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32127F" w:rsidRPr="00423488" w:rsidTr="00E031B9">
        <w:tc>
          <w:tcPr>
            <w:tcW w:w="523" w:type="dxa"/>
          </w:tcPr>
          <w:p w:rsidR="00EA6954" w:rsidRPr="00423488" w:rsidRDefault="00EA6954" w:rsidP="00EA695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:rsidR="00EA6954" w:rsidRPr="00423488" w:rsidRDefault="00EA6954" w:rsidP="00EA695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45" w:type="dxa"/>
            <w:tcBorders>
              <w:right w:val="single" w:sz="4" w:space="0" w:color="auto"/>
            </w:tcBorders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31,2</w:t>
            </w:r>
          </w:p>
        </w:tc>
      </w:tr>
      <w:tr w:rsidR="0032127F" w:rsidRPr="00423488" w:rsidTr="00E031B9">
        <w:tc>
          <w:tcPr>
            <w:tcW w:w="523" w:type="dxa"/>
          </w:tcPr>
          <w:p w:rsidR="00EA6954" w:rsidRPr="00423488" w:rsidRDefault="00EA6954" w:rsidP="00EA695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70" w:type="dxa"/>
          </w:tcPr>
          <w:p w:rsidR="00EA6954" w:rsidRPr="00423488" w:rsidRDefault="00EA6954" w:rsidP="00EA695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36" w:type="dxa"/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45" w:type="dxa"/>
            <w:tcBorders>
              <w:right w:val="single" w:sz="4" w:space="0" w:color="auto"/>
            </w:tcBorders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62,5</w:t>
            </w:r>
          </w:p>
        </w:tc>
      </w:tr>
      <w:tr w:rsidR="0032127F" w:rsidRPr="00423488" w:rsidTr="00E031B9">
        <w:tc>
          <w:tcPr>
            <w:tcW w:w="523" w:type="dxa"/>
          </w:tcPr>
          <w:p w:rsidR="00EA6954" w:rsidRPr="00423488" w:rsidRDefault="00EA6954" w:rsidP="00EA695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70" w:type="dxa"/>
          </w:tcPr>
          <w:p w:rsidR="00EA6954" w:rsidRPr="00423488" w:rsidRDefault="00EA6954" w:rsidP="00EA695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45" w:type="dxa"/>
            <w:tcBorders>
              <w:right w:val="single" w:sz="4" w:space="0" w:color="auto"/>
            </w:tcBorders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25,0</w:t>
            </w:r>
          </w:p>
        </w:tc>
      </w:tr>
      <w:tr w:rsidR="0032127F" w:rsidRPr="00423488" w:rsidTr="00E031B9">
        <w:tc>
          <w:tcPr>
            <w:tcW w:w="523" w:type="dxa"/>
          </w:tcPr>
          <w:p w:rsidR="00EA6954" w:rsidRPr="00423488" w:rsidRDefault="00EA6954" w:rsidP="00EA695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70" w:type="dxa"/>
          </w:tcPr>
          <w:p w:rsidR="00EA6954" w:rsidRPr="00423488" w:rsidRDefault="00EA6954" w:rsidP="00EA695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36" w:type="dxa"/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45" w:type="dxa"/>
            <w:tcBorders>
              <w:right w:val="single" w:sz="4" w:space="0" w:color="auto"/>
            </w:tcBorders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37,5</w:t>
            </w:r>
          </w:p>
        </w:tc>
      </w:tr>
      <w:tr w:rsidR="0032127F" w:rsidRPr="00423488" w:rsidTr="00E031B9">
        <w:tc>
          <w:tcPr>
            <w:tcW w:w="523" w:type="dxa"/>
          </w:tcPr>
          <w:p w:rsidR="00EA6954" w:rsidRPr="00423488" w:rsidRDefault="00EA6954" w:rsidP="00EA695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70" w:type="dxa"/>
          </w:tcPr>
          <w:p w:rsidR="00EA6954" w:rsidRPr="00423488" w:rsidRDefault="00EA6954" w:rsidP="00EA695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45" w:type="dxa"/>
            <w:tcBorders>
              <w:right w:val="single" w:sz="4" w:space="0" w:color="auto"/>
            </w:tcBorders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6,2</w:t>
            </w:r>
          </w:p>
        </w:tc>
      </w:tr>
      <w:tr w:rsidR="0032127F" w:rsidRPr="00423488" w:rsidTr="00E031B9">
        <w:tc>
          <w:tcPr>
            <w:tcW w:w="523" w:type="dxa"/>
          </w:tcPr>
          <w:p w:rsidR="00EA6954" w:rsidRPr="00423488" w:rsidRDefault="00EA6954" w:rsidP="00EA695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70" w:type="dxa"/>
          </w:tcPr>
          <w:p w:rsidR="00EA6954" w:rsidRPr="00423488" w:rsidRDefault="00EA6954" w:rsidP="00EA695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36" w:type="dxa"/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45" w:type="dxa"/>
            <w:tcBorders>
              <w:right w:val="single" w:sz="4" w:space="0" w:color="auto"/>
            </w:tcBorders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56,2</w:t>
            </w:r>
          </w:p>
        </w:tc>
      </w:tr>
      <w:tr w:rsidR="0032127F" w:rsidRPr="00423488" w:rsidTr="00E031B9">
        <w:tc>
          <w:tcPr>
            <w:tcW w:w="523" w:type="dxa"/>
          </w:tcPr>
          <w:p w:rsidR="00EA6954" w:rsidRPr="00423488" w:rsidRDefault="00EA6954" w:rsidP="00EA695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70" w:type="dxa"/>
          </w:tcPr>
          <w:p w:rsidR="00EA6954" w:rsidRPr="00423488" w:rsidRDefault="00EA6954" w:rsidP="00EA695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45" w:type="dxa"/>
            <w:tcBorders>
              <w:right w:val="single" w:sz="4" w:space="0" w:color="auto"/>
            </w:tcBorders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25,0</w:t>
            </w:r>
          </w:p>
        </w:tc>
      </w:tr>
      <w:tr w:rsidR="0032127F" w:rsidRPr="00423488" w:rsidTr="00E031B9">
        <w:tc>
          <w:tcPr>
            <w:tcW w:w="523" w:type="dxa"/>
          </w:tcPr>
          <w:p w:rsidR="00EA6954" w:rsidRPr="00423488" w:rsidRDefault="00EA6954" w:rsidP="00EA695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70" w:type="dxa"/>
          </w:tcPr>
          <w:p w:rsidR="00EA6954" w:rsidRPr="00423488" w:rsidRDefault="00EA6954" w:rsidP="00EA695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36" w:type="dxa"/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45" w:type="dxa"/>
            <w:tcBorders>
              <w:right w:val="single" w:sz="4" w:space="0" w:color="auto"/>
            </w:tcBorders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25,0</w:t>
            </w:r>
          </w:p>
        </w:tc>
      </w:tr>
      <w:tr w:rsidR="0032127F" w:rsidRPr="00423488" w:rsidTr="00E031B9">
        <w:tc>
          <w:tcPr>
            <w:tcW w:w="523" w:type="dxa"/>
          </w:tcPr>
          <w:p w:rsidR="00EA6954" w:rsidRPr="00423488" w:rsidRDefault="00EA6954" w:rsidP="00EA695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570" w:type="dxa"/>
          </w:tcPr>
          <w:p w:rsidR="00EA6954" w:rsidRPr="00423488" w:rsidRDefault="00EA6954" w:rsidP="00EA695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36" w:type="dxa"/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45" w:type="dxa"/>
            <w:tcBorders>
              <w:right w:val="single" w:sz="4" w:space="0" w:color="auto"/>
            </w:tcBorders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62,5</w:t>
            </w:r>
          </w:p>
        </w:tc>
      </w:tr>
      <w:tr w:rsidR="0032127F" w:rsidRPr="00423488" w:rsidTr="00E031B9">
        <w:tc>
          <w:tcPr>
            <w:tcW w:w="523" w:type="dxa"/>
          </w:tcPr>
          <w:p w:rsidR="00EA6954" w:rsidRPr="00423488" w:rsidRDefault="00EA6954" w:rsidP="00EA695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70" w:type="dxa"/>
          </w:tcPr>
          <w:p w:rsidR="00EA6954" w:rsidRPr="00423488" w:rsidRDefault="00EA6954" w:rsidP="00EA695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36" w:type="dxa"/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45" w:type="dxa"/>
            <w:tcBorders>
              <w:right w:val="single" w:sz="4" w:space="0" w:color="auto"/>
            </w:tcBorders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43,7</w:t>
            </w:r>
          </w:p>
        </w:tc>
      </w:tr>
      <w:tr w:rsidR="0032127F" w:rsidRPr="00423488" w:rsidTr="00E031B9">
        <w:tc>
          <w:tcPr>
            <w:tcW w:w="523" w:type="dxa"/>
          </w:tcPr>
          <w:p w:rsidR="00EA6954" w:rsidRPr="00423488" w:rsidRDefault="00EA6954" w:rsidP="00EA695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570" w:type="dxa"/>
          </w:tcPr>
          <w:p w:rsidR="00EA6954" w:rsidRPr="00423488" w:rsidRDefault="00EA6954" w:rsidP="00EA695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45" w:type="dxa"/>
            <w:tcBorders>
              <w:right w:val="single" w:sz="4" w:space="0" w:color="auto"/>
            </w:tcBorders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4,6</w:t>
            </w:r>
          </w:p>
        </w:tc>
      </w:tr>
      <w:tr w:rsidR="0032127F" w:rsidRPr="00423488" w:rsidTr="00E031B9">
        <w:tc>
          <w:tcPr>
            <w:tcW w:w="523" w:type="dxa"/>
          </w:tcPr>
          <w:p w:rsidR="00EA6954" w:rsidRPr="00423488" w:rsidRDefault="00EA6954" w:rsidP="00EA695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570" w:type="dxa"/>
          </w:tcPr>
          <w:p w:rsidR="00EA6954" w:rsidRPr="00423488" w:rsidRDefault="00EA6954" w:rsidP="00EA695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36" w:type="dxa"/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45" w:type="dxa"/>
            <w:tcBorders>
              <w:right w:val="single" w:sz="4" w:space="0" w:color="auto"/>
            </w:tcBorders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37,5</w:t>
            </w:r>
          </w:p>
        </w:tc>
      </w:tr>
      <w:tr w:rsidR="0032127F" w:rsidRPr="00423488" w:rsidTr="00E031B9">
        <w:tc>
          <w:tcPr>
            <w:tcW w:w="523" w:type="dxa"/>
          </w:tcPr>
          <w:p w:rsidR="00EA6954" w:rsidRPr="00423488" w:rsidRDefault="00EA6954" w:rsidP="00EA695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570" w:type="dxa"/>
          </w:tcPr>
          <w:p w:rsidR="00EA6954" w:rsidRPr="00423488" w:rsidRDefault="00EA6954" w:rsidP="00EA695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36" w:type="dxa"/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45" w:type="dxa"/>
            <w:tcBorders>
              <w:right w:val="single" w:sz="4" w:space="0" w:color="auto"/>
            </w:tcBorders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56,2</w:t>
            </w:r>
          </w:p>
        </w:tc>
      </w:tr>
      <w:tr w:rsidR="0032127F" w:rsidRPr="00423488" w:rsidTr="00E031B9">
        <w:tc>
          <w:tcPr>
            <w:tcW w:w="523" w:type="dxa"/>
          </w:tcPr>
          <w:p w:rsidR="00EA6954" w:rsidRPr="00423488" w:rsidRDefault="00EA6954" w:rsidP="00EA695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570" w:type="dxa"/>
          </w:tcPr>
          <w:p w:rsidR="00EA6954" w:rsidRPr="00423488" w:rsidRDefault="00EA6954" w:rsidP="00EA695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36" w:type="dxa"/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45" w:type="dxa"/>
            <w:tcBorders>
              <w:right w:val="single" w:sz="4" w:space="0" w:color="auto"/>
            </w:tcBorders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31,25</w:t>
            </w:r>
          </w:p>
        </w:tc>
      </w:tr>
      <w:tr w:rsidR="0032127F" w:rsidRPr="00423488" w:rsidTr="00E031B9">
        <w:tc>
          <w:tcPr>
            <w:tcW w:w="2093" w:type="dxa"/>
            <w:gridSpan w:val="2"/>
          </w:tcPr>
          <w:p w:rsidR="00EA6954" w:rsidRPr="00423488" w:rsidRDefault="00EA6954" w:rsidP="00EA695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1,6</w:t>
            </w:r>
          </w:p>
        </w:tc>
        <w:tc>
          <w:tcPr>
            <w:tcW w:w="1984" w:type="dxa"/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2,0</w:t>
            </w:r>
          </w:p>
        </w:tc>
        <w:tc>
          <w:tcPr>
            <w:tcW w:w="1436" w:type="dxa"/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1,5</w:t>
            </w:r>
          </w:p>
        </w:tc>
        <w:tc>
          <w:tcPr>
            <w:tcW w:w="1345" w:type="dxa"/>
            <w:tcBorders>
              <w:right w:val="single" w:sz="4" w:space="0" w:color="auto"/>
            </w:tcBorders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EA6954" w:rsidRPr="00423488" w:rsidRDefault="00EA6954" w:rsidP="003212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36,0</w:t>
            </w:r>
          </w:p>
        </w:tc>
      </w:tr>
    </w:tbl>
    <w:p w:rsidR="00EA6954" w:rsidRPr="00EA6954" w:rsidRDefault="00EA6954" w:rsidP="005B36A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A69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Условные обозначения:</w:t>
      </w:r>
    </w:p>
    <w:p w:rsidR="00EA6954" w:rsidRPr="00EA6954" w:rsidRDefault="00EA6954" w:rsidP="00EA695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 балл</w:t>
      </w:r>
      <w:r w:rsidRPr="00EA69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 каждый правильный ответ</w:t>
      </w:r>
    </w:p>
    <w:p w:rsidR="00EA6954" w:rsidRPr="00EA6954" w:rsidRDefault="00EA6954" w:rsidP="00EA695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A69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Ответ «Да» приравнивается к 1баллу</w:t>
      </w:r>
    </w:p>
    <w:p w:rsidR="00EA6954" w:rsidRDefault="00EA6954" w:rsidP="00EA695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A69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Ответ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«Нет» приравнивается к 0 баллов</w:t>
      </w:r>
    </w:p>
    <w:p w:rsidR="005B36AE" w:rsidRPr="005B36AE" w:rsidRDefault="005B36AE" w:rsidP="005B36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864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Анализ мониторинга показал, что произведения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К. Г. Паустовского</w:t>
      </w:r>
      <w:r w:rsidRPr="00C864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заинтересовали, но не все запомнились, но, не смотря на это, дети хотели бы еще раз их прослушать. </w:t>
      </w:r>
    </w:p>
    <w:p w:rsidR="005B36AE" w:rsidRPr="005B36AE" w:rsidRDefault="005B36AE" w:rsidP="005B36AE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Таблица 2. </w:t>
      </w:r>
      <w:r w:rsidRPr="005B36A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Уровни восприятия художественного произ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ведения на констатирующем этапе</w:t>
      </w:r>
    </w:p>
    <w:tbl>
      <w:tblPr>
        <w:tblStyle w:val="11"/>
        <w:tblW w:w="4742" w:type="pct"/>
        <w:tblLook w:val="04A0" w:firstRow="1" w:lastRow="0" w:firstColumn="1" w:lastColumn="0" w:noHBand="0" w:noVBand="1"/>
      </w:tblPr>
      <w:tblGrid>
        <w:gridCol w:w="2254"/>
        <w:gridCol w:w="999"/>
        <w:gridCol w:w="708"/>
        <w:gridCol w:w="804"/>
        <w:gridCol w:w="902"/>
        <w:gridCol w:w="998"/>
        <w:gridCol w:w="708"/>
        <w:gridCol w:w="1000"/>
        <w:gridCol w:w="704"/>
      </w:tblGrid>
      <w:tr w:rsidR="005B36AE" w:rsidRPr="005B36AE" w:rsidTr="005B36AE">
        <w:trPr>
          <w:trHeight w:val="20"/>
        </w:trPr>
        <w:tc>
          <w:tcPr>
            <w:tcW w:w="1241" w:type="pct"/>
            <w:vMerge w:val="restart"/>
            <w:hideMark/>
          </w:tcPr>
          <w:p w:rsidR="005B36AE" w:rsidRPr="005B36AE" w:rsidRDefault="005B36AE" w:rsidP="005B36AE">
            <w:pPr>
              <w:widowControl w:val="0"/>
              <w:suppressAutoHyphens/>
              <w:jc w:val="center"/>
              <w:rPr>
                <w:kern w:val="1"/>
                <w:sz w:val="24"/>
                <w:szCs w:val="24"/>
                <w:lang w:eastAsia="ar-SA"/>
              </w:rPr>
            </w:pPr>
            <w:r w:rsidRPr="005B36AE">
              <w:rPr>
                <w:kern w:val="1"/>
                <w:sz w:val="24"/>
                <w:szCs w:val="24"/>
                <w:lang w:eastAsia="ar-SA"/>
              </w:rPr>
              <w:t>Экспериментальная группа</w:t>
            </w:r>
          </w:p>
        </w:tc>
        <w:tc>
          <w:tcPr>
            <w:tcW w:w="940" w:type="pct"/>
            <w:gridSpan w:val="2"/>
            <w:hideMark/>
          </w:tcPr>
          <w:p w:rsidR="005B36AE" w:rsidRPr="005B36AE" w:rsidRDefault="005B36AE" w:rsidP="005B36AE">
            <w:pPr>
              <w:widowControl w:val="0"/>
              <w:suppressAutoHyphens/>
              <w:jc w:val="center"/>
              <w:rPr>
                <w:kern w:val="1"/>
                <w:sz w:val="24"/>
                <w:szCs w:val="24"/>
                <w:lang w:eastAsia="ar-SA"/>
              </w:rPr>
            </w:pPr>
            <w:r w:rsidRPr="005B36AE">
              <w:rPr>
                <w:kern w:val="1"/>
                <w:sz w:val="24"/>
                <w:szCs w:val="24"/>
                <w:lang w:eastAsia="ar-SA"/>
              </w:rPr>
              <w:t>Высокий</w:t>
            </w:r>
          </w:p>
        </w:tc>
        <w:tc>
          <w:tcPr>
            <w:tcW w:w="940" w:type="pct"/>
            <w:gridSpan w:val="2"/>
            <w:hideMark/>
          </w:tcPr>
          <w:p w:rsidR="005B36AE" w:rsidRPr="005B36AE" w:rsidRDefault="005B36AE" w:rsidP="005B36AE">
            <w:pPr>
              <w:widowControl w:val="0"/>
              <w:suppressAutoHyphens/>
              <w:jc w:val="center"/>
              <w:rPr>
                <w:kern w:val="1"/>
                <w:sz w:val="24"/>
                <w:szCs w:val="24"/>
                <w:lang w:eastAsia="ar-SA"/>
              </w:rPr>
            </w:pPr>
            <w:r w:rsidRPr="005B36AE">
              <w:rPr>
                <w:kern w:val="1"/>
                <w:sz w:val="24"/>
                <w:szCs w:val="24"/>
                <w:lang w:eastAsia="ar-SA"/>
              </w:rPr>
              <w:t>Выше среднего</w:t>
            </w:r>
          </w:p>
        </w:tc>
        <w:tc>
          <w:tcPr>
            <w:tcW w:w="940" w:type="pct"/>
            <w:gridSpan w:val="2"/>
            <w:hideMark/>
          </w:tcPr>
          <w:p w:rsidR="005B36AE" w:rsidRPr="005B36AE" w:rsidRDefault="005B36AE" w:rsidP="005B36AE">
            <w:pPr>
              <w:widowControl w:val="0"/>
              <w:suppressAutoHyphens/>
              <w:jc w:val="center"/>
              <w:rPr>
                <w:kern w:val="1"/>
                <w:sz w:val="24"/>
                <w:szCs w:val="24"/>
                <w:lang w:eastAsia="ar-SA"/>
              </w:rPr>
            </w:pPr>
            <w:r w:rsidRPr="005B36AE">
              <w:rPr>
                <w:kern w:val="1"/>
                <w:sz w:val="24"/>
                <w:szCs w:val="24"/>
                <w:lang w:eastAsia="ar-SA"/>
              </w:rPr>
              <w:t>Средний</w:t>
            </w:r>
          </w:p>
        </w:tc>
        <w:tc>
          <w:tcPr>
            <w:tcW w:w="939" w:type="pct"/>
            <w:gridSpan w:val="2"/>
            <w:hideMark/>
          </w:tcPr>
          <w:p w:rsidR="005B36AE" w:rsidRPr="005B36AE" w:rsidRDefault="005B36AE" w:rsidP="005B36AE">
            <w:pPr>
              <w:widowControl w:val="0"/>
              <w:suppressAutoHyphens/>
              <w:jc w:val="center"/>
              <w:rPr>
                <w:kern w:val="1"/>
                <w:sz w:val="24"/>
                <w:szCs w:val="24"/>
                <w:lang w:eastAsia="ar-SA"/>
              </w:rPr>
            </w:pPr>
            <w:r w:rsidRPr="005B36AE">
              <w:rPr>
                <w:kern w:val="1"/>
                <w:sz w:val="24"/>
                <w:szCs w:val="24"/>
                <w:lang w:eastAsia="ar-SA"/>
              </w:rPr>
              <w:t>Низкий</w:t>
            </w:r>
          </w:p>
        </w:tc>
      </w:tr>
      <w:tr w:rsidR="005B36AE" w:rsidRPr="005B36AE" w:rsidTr="005B36AE">
        <w:trPr>
          <w:trHeight w:val="20"/>
        </w:trPr>
        <w:tc>
          <w:tcPr>
            <w:tcW w:w="1241" w:type="pct"/>
            <w:vMerge/>
            <w:hideMark/>
          </w:tcPr>
          <w:p w:rsidR="005B36AE" w:rsidRPr="005B36AE" w:rsidRDefault="005B36AE" w:rsidP="005B36AE">
            <w:pPr>
              <w:widowControl w:val="0"/>
              <w:suppressAutoHyphens/>
              <w:jc w:val="both"/>
              <w:rPr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50" w:type="pct"/>
            <w:hideMark/>
          </w:tcPr>
          <w:p w:rsidR="005B36AE" w:rsidRPr="005B36AE" w:rsidRDefault="005B36AE" w:rsidP="005B36AE">
            <w:pPr>
              <w:widowControl w:val="0"/>
              <w:suppressAutoHyphens/>
              <w:spacing w:line="360" w:lineRule="auto"/>
              <w:jc w:val="center"/>
              <w:rPr>
                <w:kern w:val="1"/>
                <w:sz w:val="24"/>
                <w:szCs w:val="24"/>
                <w:lang w:eastAsia="ar-SA"/>
              </w:rPr>
            </w:pPr>
            <w:r w:rsidRPr="005B36AE">
              <w:rPr>
                <w:kern w:val="1"/>
                <w:sz w:val="24"/>
                <w:szCs w:val="24"/>
                <w:lang w:eastAsia="ar-SA"/>
              </w:rPr>
              <w:t>Чел.</w:t>
            </w:r>
          </w:p>
        </w:tc>
        <w:tc>
          <w:tcPr>
            <w:tcW w:w="390" w:type="pct"/>
            <w:hideMark/>
          </w:tcPr>
          <w:p w:rsidR="005B36AE" w:rsidRPr="005B36AE" w:rsidRDefault="005B36AE" w:rsidP="005B36AE">
            <w:pPr>
              <w:widowControl w:val="0"/>
              <w:suppressAutoHyphens/>
              <w:spacing w:line="360" w:lineRule="auto"/>
              <w:jc w:val="center"/>
              <w:rPr>
                <w:kern w:val="1"/>
                <w:sz w:val="24"/>
                <w:szCs w:val="24"/>
                <w:lang w:eastAsia="ar-SA"/>
              </w:rPr>
            </w:pPr>
            <w:r w:rsidRPr="005B36AE">
              <w:rPr>
                <w:kern w:val="1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443" w:type="pct"/>
            <w:hideMark/>
          </w:tcPr>
          <w:p w:rsidR="005B36AE" w:rsidRPr="005B36AE" w:rsidRDefault="005B36AE" w:rsidP="005B36AE">
            <w:pPr>
              <w:widowControl w:val="0"/>
              <w:suppressAutoHyphens/>
              <w:spacing w:line="360" w:lineRule="auto"/>
              <w:jc w:val="center"/>
              <w:rPr>
                <w:kern w:val="1"/>
                <w:sz w:val="24"/>
                <w:szCs w:val="24"/>
                <w:lang w:eastAsia="ar-SA"/>
              </w:rPr>
            </w:pPr>
            <w:r w:rsidRPr="005B36AE">
              <w:rPr>
                <w:kern w:val="1"/>
                <w:sz w:val="24"/>
                <w:szCs w:val="24"/>
                <w:lang w:eastAsia="ar-SA"/>
              </w:rPr>
              <w:t>Чел.</w:t>
            </w:r>
          </w:p>
        </w:tc>
        <w:tc>
          <w:tcPr>
            <w:tcW w:w="497" w:type="pct"/>
            <w:hideMark/>
          </w:tcPr>
          <w:p w:rsidR="005B36AE" w:rsidRPr="005B36AE" w:rsidRDefault="005B36AE" w:rsidP="005B36AE">
            <w:pPr>
              <w:widowControl w:val="0"/>
              <w:suppressAutoHyphens/>
              <w:spacing w:line="360" w:lineRule="auto"/>
              <w:jc w:val="center"/>
              <w:rPr>
                <w:kern w:val="1"/>
                <w:sz w:val="24"/>
                <w:szCs w:val="24"/>
                <w:lang w:eastAsia="ar-SA"/>
              </w:rPr>
            </w:pPr>
            <w:r w:rsidRPr="005B36AE">
              <w:rPr>
                <w:kern w:val="1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550" w:type="pct"/>
            <w:hideMark/>
          </w:tcPr>
          <w:p w:rsidR="005B36AE" w:rsidRPr="005B36AE" w:rsidRDefault="005B36AE" w:rsidP="005B36AE">
            <w:pPr>
              <w:widowControl w:val="0"/>
              <w:suppressAutoHyphens/>
              <w:spacing w:line="360" w:lineRule="auto"/>
              <w:jc w:val="center"/>
              <w:rPr>
                <w:kern w:val="1"/>
                <w:sz w:val="24"/>
                <w:szCs w:val="24"/>
                <w:lang w:eastAsia="ar-SA"/>
              </w:rPr>
            </w:pPr>
            <w:r w:rsidRPr="005B36AE">
              <w:rPr>
                <w:kern w:val="1"/>
                <w:sz w:val="24"/>
                <w:szCs w:val="24"/>
                <w:lang w:eastAsia="ar-SA"/>
              </w:rPr>
              <w:t>Чел.</w:t>
            </w:r>
          </w:p>
        </w:tc>
        <w:tc>
          <w:tcPr>
            <w:tcW w:w="390" w:type="pct"/>
            <w:hideMark/>
          </w:tcPr>
          <w:p w:rsidR="005B36AE" w:rsidRPr="005B36AE" w:rsidRDefault="005B36AE" w:rsidP="005B36AE">
            <w:pPr>
              <w:widowControl w:val="0"/>
              <w:suppressAutoHyphens/>
              <w:spacing w:line="360" w:lineRule="auto"/>
              <w:jc w:val="center"/>
              <w:rPr>
                <w:kern w:val="1"/>
                <w:sz w:val="24"/>
                <w:szCs w:val="24"/>
                <w:lang w:eastAsia="ar-SA"/>
              </w:rPr>
            </w:pPr>
            <w:r w:rsidRPr="005B36AE">
              <w:rPr>
                <w:kern w:val="1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551" w:type="pct"/>
            <w:hideMark/>
          </w:tcPr>
          <w:p w:rsidR="005B36AE" w:rsidRPr="005B36AE" w:rsidRDefault="005B36AE" w:rsidP="005B36AE">
            <w:pPr>
              <w:widowControl w:val="0"/>
              <w:suppressAutoHyphens/>
              <w:spacing w:line="360" w:lineRule="auto"/>
              <w:jc w:val="center"/>
              <w:rPr>
                <w:kern w:val="1"/>
                <w:sz w:val="24"/>
                <w:szCs w:val="24"/>
                <w:lang w:eastAsia="ar-SA"/>
              </w:rPr>
            </w:pPr>
            <w:r w:rsidRPr="005B36AE">
              <w:rPr>
                <w:kern w:val="1"/>
                <w:sz w:val="24"/>
                <w:szCs w:val="24"/>
                <w:lang w:eastAsia="ar-SA"/>
              </w:rPr>
              <w:t>Чел.</w:t>
            </w:r>
          </w:p>
        </w:tc>
        <w:tc>
          <w:tcPr>
            <w:tcW w:w="388" w:type="pct"/>
            <w:hideMark/>
          </w:tcPr>
          <w:p w:rsidR="005B36AE" w:rsidRPr="005B36AE" w:rsidRDefault="005B36AE" w:rsidP="005B36AE">
            <w:pPr>
              <w:widowControl w:val="0"/>
              <w:suppressAutoHyphens/>
              <w:spacing w:line="360" w:lineRule="auto"/>
              <w:jc w:val="center"/>
              <w:rPr>
                <w:kern w:val="1"/>
                <w:sz w:val="24"/>
                <w:szCs w:val="24"/>
                <w:lang w:eastAsia="ar-SA"/>
              </w:rPr>
            </w:pPr>
            <w:r w:rsidRPr="005B36AE">
              <w:rPr>
                <w:kern w:val="1"/>
                <w:sz w:val="24"/>
                <w:szCs w:val="24"/>
                <w:lang w:eastAsia="ar-SA"/>
              </w:rPr>
              <w:t>%</w:t>
            </w:r>
          </w:p>
        </w:tc>
      </w:tr>
      <w:tr w:rsidR="005B36AE" w:rsidRPr="005B36AE" w:rsidTr="005B36AE">
        <w:trPr>
          <w:trHeight w:val="20"/>
        </w:trPr>
        <w:tc>
          <w:tcPr>
            <w:tcW w:w="1241" w:type="pct"/>
            <w:vMerge/>
            <w:hideMark/>
          </w:tcPr>
          <w:p w:rsidR="005B36AE" w:rsidRPr="005B36AE" w:rsidRDefault="005B36AE" w:rsidP="005B36AE">
            <w:pPr>
              <w:widowControl w:val="0"/>
              <w:suppressAutoHyphens/>
              <w:jc w:val="both"/>
              <w:rPr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50" w:type="pct"/>
            <w:hideMark/>
          </w:tcPr>
          <w:p w:rsidR="005B36AE" w:rsidRPr="005B36AE" w:rsidRDefault="00F55AB9" w:rsidP="005B36AE">
            <w:pPr>
              <w:widowControl w:val="0"/>
              <w:suppressAutoHyphens/>
              <w:spacing w:line="360" w:lineRule="auto"/>
              <w:jc w:val="center"/>
              <w:rPr>
                <w:kern w:val="1"/>
                <w:sz w:val="24"/>
                <w:szCs w:val="24"/>
                <w:lang w:eastAsia="ar-SA"/>
              </w:rPr>
            </w:pPr>
            <w:r>
              <w:rPr>
                <w:kern w:val="1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0" w:type="pct"/>
            <w:hideMark/>
          </w:tcPr>
          <w:p w:rsidR="005B36AE" w:rsidRPr="005B36AE" w:rsidRDefault="00F55AB9" w:rsidP="005B36AE">
            <w:pPr>
              <w:widowControl w:val="0"/>
              <w:suppressAutoHyphens/>
              <w:spacing w:line="360" w:lineRule="auto"/>
              <w:jc w:val="center"/>
              <w:rPr>
                <w:kern w:val="1"/>
                <w:sz w:val="24"/>
                <w:szCs w:val="24"/>
                <w:lang w:eastAsia="ar-SA"/>
              </w:rPr>
            </w:pPr>
            <w:r>
              <w:rPr>
                <w:kern w:val="1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43" w:type="pct"/>
            <w:hideMark/>
          </w:tcPr>
          <w:p w:rsidR="005B36AE" w:rsidRPr="005B36AE" w:rsidRDefault="005B36AE" w:rsidP="005B36AE">
            <w:pPr>
              <w:widowControl w:val="0"/>
              <w:suppressAutoHyphens/>
              <w:spacing w:line="360" w:lineRule="auto"/>
              <w:jc w:val="center"/>
              <w:rPr>
                <w:kern w:val="1"/>
                <w:sz w:val="24"/>
                <w:szCs w:val="24"/>
                <w:lang w:eastAsia="ar-SA"/>
              </w:rPr>
            </w:pPr>
            <w:r w:rsidRPr="005B36AE">
              <w:rPr>
                <w:kern w:val="1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97" w:type="pct"/>
            <w:hideMark/>
          </w:tcPr>
          <w:p w:rsidR="005B36AE" w:rsidRPr="005B36AE" w:rsidRDefault="00F55AB9" w:rsidP="005B36AE">
            <w:pPr>
              <w:widowControl w:val="0"/>
              <w:suppressAutoHyphens/>
              <w:spacing w:line="360" w:lineRule="auto"/>
              <w:jc w:val="center"/>
              <w:rPr>
                <w:kern w:val="1"/>
                <w:sz w:val="24"/>
                <w:szCs w:val="24"/>
                <w:lang w:eastAsia="ar-SA"/>
              </w:rPr>
            </w:pPr>
            <w:r>
              <w:rPr>
                <w:kern w:val="1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50" w:type="pct"/>
            <w:hideMark/>
          </w:tcPr>
          <w:p w:rsidR="005B36AE" w:rsidRPr="005B36AE" w:rsidRDefault="00F55AB9" w:rsidP="005B36AE">
            <w:pPr>
              <w:widowControl w:val="0"/>
              <w:suppressAutoHyphens/>
              <w:spacing w:line="360" w:lineRule="auto"/>
              <w:jc w:val="center"/>
              <w:rPr>
                <w:kern w:val="1"/>
                <w:sz w:val="24"/>
                <w:szCs w:val="24"/>
                <w:lang w:eastAsia="ar-SA"/>
              </w:rPr>
            </w:pPr>
            <w:r>
              <w:rPr>
                <w:kern w:val="1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0" w:type="pct"/>
            <w:hideMark/>
          </w:tcPr>
          <w:p w:rsidR="005B36AE" w:rsidRPr="005B36AE" w:rsidRDefault="00F55AB9" w:rsidP="005B36AE">
            <w:pPr>
              <w:widowControl w:val="0"/>
              <w:suppressAutoHyphens/>
              <w:spacing w:line="360" w:lineRule="auto"/>
              <w:jc w:val="center"/>
              <w:rPr>
                <w:kern w:val="1"/>
                <w:sz w:val="24"/>
                <w:szCs w:val="24"/>
                <w:lang w:eastAsia="ar-SA"/>
              </w:rPr>
            </w:pPr>
            <w:r>
              <w:rPr>
                <w:kern w:val="1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51" w:type="pct"/>
            <w:hideMark/>
          </w:tcPr>
          <w:p w:rsidR="005B36AE" w:rsidRPr="005B36AE" w:rsidRDefault="00F55AB9" w:rsidP="005B36AE">
            <w:pPr>
              <w:widowControl w:val="0"/>
              <w:suppressAutoHyphens/>
              <w:spacing w:line="360" w:lineRule="auto"/>
              <w:jc w:val="center"/>
              <w:rPr>
                <w:kern w:val="1"/>
                <w:sz w:val="24"/>
                <w:szCs w:val="24"/>
                <w:lang w:eastAsia="ar-SA"/>
              </w:rPr>
            </w:pPr>
            <w:r>
              <w:rPr>
                <w:kern w:val="1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88" w:type="pct"/>
            <w:hideMark/>
          </w:tcPr>
          <w:p w:rsidR="005B36AE" w:rsidRPr="005B36AE" w:rsidRDefault="00F55AB9" w:rsidP="005B36AE">
            <w:pPr>
              <w:widowControl w:val="0"/>
              <w:suppressAutoHyphens/>
              <w:spacing w:line="360" w:lineRule="auto"/>
              <w:jc w:val="center"/>
              <w:rPr>
                <w:kern w:val="1"/>
                <w:sz w:val="24"/>
                <w:szCs w:val="24"/>
                <w:lang w:eastAsia="ar-SA"/>
              </w:rPr>
            </w:pPr>
            <w:r>
              <w:rPr>
                <w:kern w:val="1"/>
                <w:sz w:val="24"/>
                <w:szCs w:val="24"/>
                <w:lang w:eastAsia="ar-SA"/>
              </w:rPr>
              <w:t>85</w:t>
            </w:r>
          </w:p>
        </w:tc>
      </w:tr>
    </w:tbl>
    <w:p w:rsidR="005B36AE" w:rsidRDefault="005B36AE" w:rsidP="005B36AE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5B36AE" w:rsidRPr="005B36AE" w:rsidRDefault="005B36AE" w:rsidP="005B36AE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5B36A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Результаты исследования пока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зали, что у большинства дошкольников</w:t>
      </w:r>
      <w:r w:rsidRPr="005B36A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отсутствует целостное представление о произведении, их внимание сосредоточено на отдельных событиях. Авторская позиция, художественная идея ост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аются неосвоенными. Однако дети способны оценивать</w:t>
      </w:r>
      <w:r w:rsidRPr="005B36A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поступки героев, увидеть последствия их действий.</w:t>
      </w:r>
    </w:p>
    <w:p w:rsidR="00EA6954" w:rsidRPr="004C7D1D" w:rsidRDefault="00EA6954" w:rsidP="003212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Вывод: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первоначальные </w:t>
      </w:r>
      <w:r w:rsidRPr="008E5FF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знания детей о произведениях К.</w:t>
      </w:r>
      <w:r w:rsidR="003212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E5FF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Паустовс</w:t>
      </w:r>
      <w:r w:rsidR="003212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кого на низком уровне. </w:t>
      </w:r>
      <w:r w:rsidR="005B36AE" w:rsidRPr="005B36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Поэтому были разработаны этапы ознакомления детей с произведениями К. Г. Паустовского  о животных, которые охватывают всестороннее развитие ребенка.</w:t>
      </w:r>
    </w:p>
    <w:p w:rsidR="0092226B" w:rsidRPr="004C7D1D" w:rsidRDefault="0092226B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втором эта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пе мы </w:t>
      </w:r>
      <w:r w:rsidR="003212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включили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работу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пять направлений в формировании знаний дошкольников:</w:t>
      </w:r>
    </w:p>
    <w:p w:rsidR="0032127F" w:rsidRDefault="0032127F" w:rsidP="00770DED">
      <w:pPr>
        <w:pStyle w:val="a9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овторно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 чтение детям рассказов и сказок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 животных</w:t>
      </w:r>
      <w:r w:rsidR="00BE1C7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gramStart"/>
      <w:r w:rsidR="00BE1C72" w:rsidRPr="00BE1C7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«Дремучий медведь», «Заячьи лапы», «Квакша», «Кот – ворюга», «Похождение жука носорога», «Растрепанный воробей».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выразительно, интонационно выделяя более значимые моменты произведения.</w:t>
      </w:r>
      <w:r w:rsidR="00BE1C7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End"/>
    </w:p>
    <w:p w:rsidR="0032127F" w:rsidRDefault="00BE1C72" w:rsidP="00770DED">
      <w:pPr>
        <w:pStyle w:val="a9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Разработка поэтапной работы</w:t>
      </w:r>
      <w:r w:rsidR="003212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детьми в самостоятельной деятельности по художественно эстетич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ескому развитию. </w:t>
      </w:r>
      <w:proofErr w:type="gramStart"/>
      <w:r w:rsidR="003212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Оригами </w:t>
      </w:r>
      <w:r w:rsidR="003212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«Квакша», аппликация «Зайка», сюжетное рисование «кот – ворюга», лепка «Дремучий медведь», рисование «растрепанный воробей».</w:t>
      </w:r>
      <w:proofErr w:type="gramEnd"/>
    </w:p>
    <w:p w:rsidR="0032127F" w:rsidRDefault="0032127F" w:rsidP="0032127F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совместную деятельность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родителей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детей, давались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задание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изобразить жука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рассказа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К.</w:t>
      </w:r>
      <w:r w:rsidR="00BE1C7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Г. Паустовского </w:t>
      </w:r>
      <w:r w:rsidRPr="00BE1C72">
        <w:rPr>
          <w:rFonts w:ascii="Times New Roman" w:eastAsia="Times New Roman" w:hAnsi="Times New Roman" w:cs="Times New Roman"/>
          <w:sz w:val="28"/>
          <w:szCs w:val="28"/>
        </w:rPr>
        <w:t>«</w:t>
      </w:r>
      <w:hyperlink r:id="rId9" w:tooltip="Похождения жука-носорога" w:history="1">
        <w:r w:rsidRPr="00BE1C72">
          <w:rPr>
            <w:rStyle w:val="a4"/>
            <w:rFonts w:ascii="Times New Roman" w:eastAsia="Calibri" w:hAnsi="Times New Roman" w:cs="Times New Roman"/>
            <w:iCs/>
            <w:color w:val="auto"/>
            <w:sz w:val="28"/>
            <w:szCs w:val="28"/>
            <w:u w:val="none"/>
          </w:rPr>
          <w:t>Похождения жука-носорога</w:t>
        </w:r>
      </w:hyperlink>
      <w:r w:rsidRPr="00BE1C72">
        <w:rPr>
          <w:rStyle w:val="a4"/>
          <w:rFonts w:ascii="Times New Roman" w:eastAsia="Calibri" w:hAnsi="Times New Roman" w:cs="Times New Roman"/>
          <w:iCs/>
          <w:color w:val="auto"/>
          <w:sz w:val="28"/>
          <w:szCs w:val="28"/>
          <w:u w:val="none"/>
        </w:rPr>
        <w:t>»</w:t>
      </w:r>
      <w:r w:rsidRPr="00BE1C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6D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помощью природного материала.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этом родители еще раз дома читают  ребенку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рассказ, чтобы прав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ильно воссоздать образ жука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32127F" w:rsidRPr="009F1757" w:rsidRDefault="0032127F" w:rsidP="00770DED">
      <w:pPr>
        <w:pStyle w:val="a9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Изготовление и внедрение</w:t>
      </w:r>
      <w:r w:rsidRPr="00EB3C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дидактических</w:t>
      </w:r>
      <w:r w:rsidRPr="00EB3C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настольно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печатных игр</w:t>
      </w:r>
      <w:r w:rsidR="009F17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F1757" w:rsidRPr="00985D8D" w:rsidRDefault="009F1757" w:rsidP="003C6382">
      <w:pPr>
        <w:pStyle w:val="a9"/>
        <w:spacing w:after="0" w:line="36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5D8D">
        <w:rPr>
          <w:rFonts w:ascii="Times New Roman" w:eastAsia="Times New Roman" w:hAnsi="Times New Roman" w:cs="Times New Roman"/>
          <w:b/>
          <w:sz w:val="28"/>
          <w:szCs w:val="28"/>
        </w:rPr>
        <w:t>СЛОВЕСНО - ДИДАКТИЧЕСКИЕ ИГРЫ</w:t>
      </w:r>
    </w:p>
    <w:p w:rsidR="009F1757" w:rsidRPr="0057322B" w:rsidRDefault="009F1757" w:rsidP="003C6382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b/>
          <w:sz w:val="28"/>
          <w:szCs w:val="28"/>
        </w:rPr>
        <w:t>«Я начну, а ты закончи»</w:t>
      </w:r>
    </w:p>
    <w:p w:rsidR="009F1757" w:rsidRPr="0057322B" w:rsidRDefault="009F1757" w:rsidP="003C6382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i/>
          <w:sz w:val="28"/>
          <w:szCs w:val="28"/>
        </w:rPr>
        <w:t>Задачи:</w:t>
      </w:r>
    </w:p>
    <w:p w:rsidR="009F1757" w:rsidRPr="0057322B" w:rsidRDefault="009F1757" w:rsidP="00770DED">
      <w:pPr>
        <w:pStyle w:val="a9"/>
        <w:numPr>
          <w:ilvl w:val="0"/>
          <w:numId w:val="22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sz w:val="28"/>
          <w:szCs w:val="28"/>
        </w:rPr>
        <w:t>учить детей понимать причинные связи между явлениями;</w:t>
      </w:r>
    </w:p>
    <w:p w:rsidR="009F1757" w:rsidRPr="0057322B" w:rsidRDefault="009F1757" w:rsidP="00770DED">
      <w:pPr>
        <w:pStyle w:val="a9"/>
        <w:numPr>
          <w:ilvl w:val="0"/>
          <w:numId w:val="22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sz w:val="28"/>
          <w:szCs w:val="28"/>
        </w:rPr>
        <w:t>упражнять в правильном подборе слов;</w:t>
      </w:r>
    </w:p>
    <w:p w:rsidR="009F1757" w:rsidRPr="0057322B" w:rsidRDefault="009F1757" w:rsidP="00770DED">
      <w:pPr>
        <w:pStyle w:val="a9"/>
        <w:numPr>
          <w:ilvl w:val="0"/>
          <w:numId w:val="22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sz w:val="28"/>
          <w:szCs w:val="28"/>
        </w:rPr>
        <w:t>развивать слуховое внимание и быстроту мышления.</w:t>
      </w:r>
    </w:p>
    <w:p w:rsidR="009F1757" w:rsidRPr="0057322B" w:rsidRDefault="009F1757" w:rsidP="003C6382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b/>
          <w:sz w:val="28"/>
          <w:szCs w:val="28"/>
        </w:rPr>
        <w:t>«Узнай по описанию произведение»</w:t>
      </w:r>
    </w:p>
    <w:p w:rsidR="009F1757" w:rsidRPr="0057322B" w:rsidRDefault="009F1757" w:rsidP="003C6382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b/>
          <w:sz w:val="28"/>
          <w:szCs w:val="28"/>
        </w:rPr>
        <w:t xml:space="preserve"> «Назови произведение, из которого взят этот отрывок»</w:t>
      </w:r>
    </w:p>
    <w:p w:rsidR="009F1757" w:rsidRPr="0057322B" w:rsidRDefault="009F1757" w:rsidP="003C6382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i/>
          <w:sz w:val="28"/>
          <w:szCs w:val="28"/>
        </w:rPr>
        <w:t>(к этим двум дидактическим играм применяются одни и те же задачи)</w:t>
      </w:r>
    </w:p>
    <w:p w:rsidR="009F1757" w:rsidRPr="0057322B" w:rsidRDefault="009F1757" w:rsidP="003C6382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i/>
          <w:sz w:val="28"/>
          <w:szCs w:val="28"/>
        </w:rPr>
        <w:t>Задачи:</w:t>
      </w:r>
    </w:p>
    <w:p w:rsidR="009F1757" w:rsidRPr="0057322B" w:rsidRDefault="009F1757" w:rsidP="00770DED">
      <w:pPr>
        <w:pStyle w:val="a9"/>
        <w:numPr>
          <w:ilvl w:val="0"/>
          <w:numId w:val="23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sz w:val="28"/>
          <w:szCs w:val="28"/>
        </w:rPr>
        <w:t>закреплять и систематизировать знания детей о том, что дает человеку природа;</w:t>
      </w:r>
    </w:p>
    <w:p w:rsidR="009F1757" w:rsidRPr="0057322B" w:rsidRDefault="009F1757" w:rsidP="00770DED">
      <w:pPr>
        <w:pStyle w:val="a9"/>
        <w:numPr>
          <w:ilvl w:val="0"/>
          <w:numId w:val="23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sz w:val="28"/>
          <w:szCs w:val="28"/>
        </w:rPr>
        <w:t>развивать слуховое внимание и быстроту мышления.</w:t>
      </w:r>
    </w:p>
    <w:p w:rsidR="009F1757" w:rsidRPr="0057322B" w:rsidRDefault="009F1757" w:rsidP="003C6382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b/>
          <w:sz w:val="28"/>
          <w:szCs w:val="28"/>
        </w:rPr>
        <w:t>«Дополни предложение»</w:t>
      </w:r>
    </w:p>
    <w:p w:rsidR="009F1757" w:rsidRPr="0057322B" w:rsidRDefault="009F1757" w:rsidP="003C6382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i/>
          <w:sz w:val="28"/>
          <w:szCs w:val="28"/>
        </w:rPr>
        <w:t>Задачи:</w:t>
      </w:r>
    </w:p>
    <w:p w:rsidR="009F1757" w:rsidRPr="0057322B" w:rsidRDefault="009F1757" w:rsidP="00770DED">
      <w:pPr>
        <w:pStyle w:val="a9"/>
        <w:numPr>
          <w:ilvl w:val="0"/>
          <w:numId w:val="24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sz w:val="28"/>
          <w:szCs w:val="28"/>
        </w:rPr>
        <w:t>развивать у детей речевую активность</w:t>
      </w:r>
      <w:r w:rsidR="003C6382" w:rsidRPr="0057322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F1757" w:rsidRPr="0057322B" w:rsidRDefault="003C6382" w:rsidP="00770DED">
      <w:pPr>
        <w:pStyle w:val="a9"/>
        <w:numPr>
          <w:ilvl w:val="0"/>
          <w:numId w:val="24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sz w:val="28"/>
          <w:szCs w:val="28"/>
        </w:rPr>
        <w:t xml:space="preserve">развивать </w:t>
      </w:r>
      <w:r w:rsidR="009F1757" w:rsidRPr="0057322B">
        <w:rPr>
          <w:rFonts w:ascii="Times New Roman" w:eastAsia="Times New Roman" w:hAnsi="Times New Roman" w:cs="Times New Roman"/>
          <w:sz w:val="28"/>
          <w:szCs w:val="28"/>
        </w:rPr>
        <w:t>быстроту мышления и речевое творчество детей.</w:t>
      </w:r>
    </w:p>
    <w:p w:rsidR="009F1757" w:rsidRPr="0057322B" w:rsidRDefault="003C6382" w:rsidP="003C6382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b/>
          <w:sz w:val="28"/>
          <w:szCs w:val="28"/>
        </w:rPr>
        <w:t>«Кто больше назовет рассказов</w:t>
      </w:r>
      <w:r w:rsidR="009F1757" w:rsidRPr="0057322B">
        <w:rPr>
          <w:rFonts w:ascii="Times New Roman" w:eastAsia="Times New Roman" w:hAnsi="Times New Roman" w:cs="Times New Roman"/>
          <w:b/>
          <w:sz w:val="28"/>
          <w:szCs w:val="28"/>
        </w:rPr>
        <w:t xml:space="preserve"> К.</w:t>
      </w:r>
      <w:r w:rsidRPr="0057322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F1757" w:rsidRPr="0057322B">
        <w:rPr>
          <w:rFonts w:ascii="Times New Roman" w:eastAsia="Times New Roman" w:hAnsi="Times New Roman" w:cs="Times New Roman"/>
          <w:b/>
          <w:sz w:val="28"/>
          <w:szCs w:val="28"/>
        </w:rPr>
        <w:t>Г. Паустовского»</w:t>
      </w:r>
    </w:p>
    <w:p w:rsidR="009F1757" w:rsidRPr="0057322B" w:rsidRDefault="009F1757" w:rsidP="003C6382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i/>
          <w:sz w:val="28"/>
          <w:szCs w:val="28"/>
        </w:rPr>
        <w:t>Задачи:</w:t>
      </w:r>
    </w:p>
    <w:p w:rsidR="009F1757" w:rsidRPr="0057322B" w:rsidRDefault="009F1757" w:rsidP="00770DED">
      <w:pPr>
        <w:pStyle w:val="a9"/>
        <w:numPr>
          <w:ilvl w:val="0"/>
          <w:numId w:val="25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sz w:val="28"/>
          <w:szCs w:val="28"/>
        </w:rPr>
        <w:t>развивать память детей;</w:t>
      </w:r>
    </w:p>
    <w:p w:rsidR="009F1757" w:rsidRPr="0057322B" w:rsidRDefault="009F1757" w:rsidP="00770DED">
      <w:pPr>
        <w:pStyle w:val="a9"/>
        <w:numPr>
          <w:ilvl w:val="0"/>
          <w:numId w:val="25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sz w:val="28"/>
          <w:szCs w:val="28"/>
        </w:rPr>
        <w:lastRenderedPageBreak/>
        <w:t>обога</w:t>
      </w:r>
      <w:r w:rsidR="003C6382" w:rsidRPr="0057322B">
        <w:rPr>
          <w:rFonts w:ascii="Times New Roman" w:eastAsia="Times New Roman" w:hAnsi="Times New Roman" w:cs="Times New Roman"/>
          <w:sz w:val="28"/>
          <w:szCs w:val="28"/>
        </w:rPr>
        <w:t>щать знания детей о произведениях</w:t>
      </w:r>
      <w:r w:rsidRPr="0057322B">
        <w:rPr>
          <w:rFonts w:ascii="Times New Roman" w:eastAsia="Times New Roman" w:hAnsi="Times New Roman" w:cs="Times New Roman"/>
          <w:sz w:val="28"/>
          <w:szCs w:val="28"/>
        </w:rPr>
        <w:t xml:space="preserve"> К.</w:t>
      </w:r>
      <w:r w:rsidR="003C6382" w:rsidRPr="005732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322B">
        <w:rPr>
          <w:rFonts w:ascii="Times New Roman" w:eastAsia="Times New Roman" w:hAnsi="Times New Roman" w:cs="Times New Roman"/>
          <w:sz w:val="28"/>
          <w:szCs w:val="28"/>
        </w:rPr>
        <w:t>Г. Паустовского;</w:t>
      </w:r>
    </w:p>
    <w:p w:rsidR="009F1757" w:rsidRPr="0057322B" w:rsidRDefault="009F1757" w:rsidP="00770DED">
      <w:pPr>
        <w:pStyle w:val="a9"/>
        <w:numPr>
          <w:ilvl w:val="0"/>
          <w:numId w:val="25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sz w:val="28"/>
          <w:szCs w:val="28"/>
        </w:rPr>
        <w:t>воспитывать такие качества личности как находчивость и сообразительность.</w:t>
      </w:r>
    </w:p>
    <w:p w:rsidR="009F1757" w:rsidRPr="0057322B" w:rsidRDefault="009F1757" w:rsidP="003C6382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b/>
          <w:sz w:val="28"/>
          <w:szCs w:val="28"/>
        </w:rPr>
        <w:t>«Есть ли такое произведение К.</w:t>
      </w:r>
      <w:r w:rsidR="003C6382" w:rsidRPr="0057322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7322B">
        <w:rPr>
          <w:rFonts w:ascii="Times New Roman" w:eastAsia="Times New Roman" w:hAnsi="Times New Roman" w:cs="Times New Roman"/>
          <w:b/>
          <w:sz w:val="28"/>
          <w:szCs w:val="28"/>
        </w:rPr>
        <w:t>Г. Паустовского»</w:t>
      </w:r>
    </w:p>
    <w:p w:rsidR="009F1757" w:rsidRPr="0057322B" w:rsidRDefault="009F1757" w:rsidP="003C6382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b/>
          <w:sz w:val="28"/>
          <w:szCs w:val="28"/>
        </w:rPr>
        <w:t xml:space="preserve"> «Откуда взяты эти строки?»</w:t>
      </w:r>
    </w:p>
    <w:p w:rsidR="009F1757" w:rsidRPr="0057322B" w:rsidRDefault="009F1757" w:rsidP="003C6382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i/>
          <w:sz w:val="28"/>
          <w:szCs w:val="28"/>
        </w:rPr>
        <w:t>Задачи:</w:t>
      </w:r>
    </w:p>
    <w:p w:rsidR="009F1757" w:rsidRPr="0057322B" w:rsidRDefault="009F1757" w:rsidP="00770DED">
      <w:pPr>
        <w:pStyle w:val="a9"/>
        <w:numPr>
          <w:ilvl w:val="0"/>
          <w:numId w:val="26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sz w:val="28"/>
          <w:szCs w:val="28"/>
        </w:rPr>
        <w:t xml:space="preserve">развивать логическое мышление; </w:t>
      </w:r>
    </w:p>
    <w:p w:rsidR="009F1757" w:rsidRPr="0057322B" w:rsidRDefault="003C6382" w:rsidP="00770DED">
      <w:pPr>
        <w:pStyle w:val="a9"/>
        <w:numPr>
          <w:ilvl w:val="0"/>
          <w:numId w:val="26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sz w:val="28"/>
          <w:szCs w:val="28"/>
        </w:rPr>
        <w:t xml:space="preserve">развивать </w:t>
      </w:r>
      <w:r w:rsidR="009F1757" w:rsidRPr="0057322B">
        <w:rPr>
          <w:rFonts w:ascii="Times New Roman" w:eastAsia="Times New Roman" w:hAnsi="Times New Roman" w:cs="Times New Roman"/>
          <w:sz w:val="28"/>
          <w:szCs w:val="28"/>
        </w:rPr>
        <w:t>умение замечать непоследовательное суждение.</w:t>
      </w:r>
    </w:p>
    <w:p w:rsidR="009F1757" w:rsidRPr="0057322B" w:rsidRDefault="009F1757" w:rsidP="003C6382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b/>
          <w:sz w:val="28"/>
          <w:szCs w:val="28"/>
        </w:rPr>
        <w:t>«Опиши героя по картинке»</w:t>
      </w:r>
    </w:p>
    <w:p w:rsidR="009F1757" w:rsidRPr="0057322B" w:rsidRDefault="003C6382" w:rsidP="003C6382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i/>
          <w:sz w:val="28"/>
          <w:szCs w:val="28"/>
        </w:rPr>
        <w:t>Задачи</w:t>
      </w:r>
      <w:r w:rsidR="009F1757" w:rsidRPr="0057322B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9F1757" w:rsidRPr="0057322B" w:rsidRDefault="009F1757" w:rsidP="00770DED">
      <w:pPr>
        <w:pStyle w:val="a9"/>
        <w:numPr>
          <w:ilvl w:val="0"/>
          <w:numId w:val="27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sz w:val="28"/>
          <w:szCs w:val="28"/>
        </w:rPr>
        <w:t>развивать монологическую речь, применяя причастные и деепричастные обороты, образные выражен</w:t>
      </w:r>
      <w:r w:rsidR="003C6382" w:rsidRPr="0057322B">
        <w:rPr>
          <w:rFonts w:ascii="Times New Roman" w:eastAsia="Times New Roman" w:hAnsi="Times New Roman" w:cs="Times New Roman"/>
          <w:sz w:val="28"/>
          <w:szCs w:val="28"/>
        </w:rPr>
        <w:t>ия, применяя союзы, местоимения;</w:t>
      </w:r>
    </w:p>
    <w:p w:rsidR="009F1757" w:rsidRPr="0057322B" w:rsidRDefault="009F1757" w:rsidP="00770DED">
      <w:pPr>
        <w:pStyle w:val="a9"/>
        <w:numPr>
          <w:ilvl w:val="0"/>
          <w:numId w:val="27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sz w:val="28"/>
          <w:szCs w:val="28"/>
        </w:rPr>
        <w:t>развивать мышление и воображение</w:t>
      </w:r>
      <w:r w:rsidR="003C6382" w:rsidRPr="0057322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F1757" w:rsidRPr="0057322B" w:rsidRDefault="009F1757" w:rsidP="00770DED">
      <w:pPr>
        <w:pStyle w:val="a9"/>
        <w:numPr>
          <w:ilvl w:val="0"/>
          <w:numId w:val="27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sz w:val="28"/>
          <w:szCs w:val="28"/>
        </w:rPr>
        <w:t>учить выражать мысли</w:t>
      </w:r>
      <w:r w:rsidR="003C6382" w:rsidRPr="0057322B">
        <w:rPr>
          <w:rFonts w:ascii="Times New Roman" w:eastAsia="Times New Roman" w:hAnsi="Times New Roman" w:cs="Times New Roman"/>
          <w:sz w:val="28"/>
          <w:szCs w:val="28"/>
        </w:rPr>
        <w:t xml:space="preserve"> последовательно, не употребляя</w:t>
      </w:r>
      <w:r w:rsidRPr="0057322B">
        <w:rPr>
          <w:rFonts w:ascii="Times New Roman" w:eastAsia="Times New Roman" w:hAnsi="Times New Roman" w:cs="Times New Roman"/>
          <w:sz w:val="28"/>
          <w:szCs w:val="28"/>
        </w:rPr>
        <w:t xml:space="preserve"> слов</w:t>
      </w:r>
      <w:r w:rsidR="003C6382" w:rsidRPr="0057322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732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6382" w:rsidRPr="0057322B">
        <w:rPr>
          <w:rFonts w:ascii="Times New Roman" w:eastAsia="Times New Roman" w:hAnsi="Times New Roman" w:cs="Times New Roman"/>
          <w:sz w:val="28"/>
          <w:szCs w:val="28"/>
        </w:rPr>
        <w:t>- «паразиты</w:t>
      </w:r>
      <w:r w:rsidRPr="0057322B">
        <w:rPr>
          <w:rFonts w:ascii="Times New Roman" w:eastAsia="Times New Roman" w:hAnsi="Times New Roman" w:cs="Times New Roman"/>
          <w:sz w:val="28"/>
          <w:szCs w:val="28"/>
        </w:rPr>
        <w:t>»</w:t>
      </w:r>
      <w:r w:rsidR="003C6382" w:rsidRPr="0057322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6382" w:rsidRPr="0057322B" w:rsidRDefault="009F1757" w:rsidP="003C6382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b/>
          <w:sz w:val="28"/>
          <w:szCs w:val="28"/>
        </w:rPr>
        <w:t xml:space="preserve">Опиши главного героя рассказа «Кот-ворюга», «Растрепанный воробей», «Барсучий нос» и т.д. </w:t>
      </w:r>
    </w:p>
    <w:p w:rsidR="003C6382" w:rsidRPr="0057322B" w:rsidRDefault="003C6382" w:rsidP="003C6382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i/>
          <w:sz w:val="28"/>
          <w:szCs w:val="28"/>
        </w:rPr>
        <w:t>Задачи</w:t>
      </w:r>
      <w:r w:rsidR="009F1757" w:rsidRPr="0057322B"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r w:rsidR="009F1757" w:rsidRPr="005732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C6382" w:rsidRPr="0057322B" w:rsidRDefault="009F1757" w:rsidP="00770DED">
      <w:pPr>
        <w:pStyle w:val="a9"/>
        <w:numPr>
          <w:ilvl w:val="0"/>
          <w:numId w:val="28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sz w:val="28"/>
          <w:szCs w:val="28"/>
        </w:rPr>
        <w:t xml:space="preserve">закреплять и систематизировать знания детей о животных; </w:t>
      </w:r>
    </w:p>
    <w:p w:rsidR="009F1757" w:rsidRPr="0057322B" w:rsidRDefault="009F1757" w:rsidP="00770DED">
      <w:pPr>
        <w:pStyle w:val="a9"/>
        <w:numPr>
          <w:ilvl w:val="0"/>
          <w:numId w:val="28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sz w:val="28"/>
          <w:szCs w:val="28"/>
        </w:rPr>
        <w:t>развивать слуховое внимание и быстроту мышления.</w:t>
      </w:r>
    </w:p>
    <w:p w:rsidR="009F1757" w:rsidRPr="0057322B" w:rsidRDefault="003C6382" w:rsidP="003C6382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b/>
          <w:sz w:val="28"/>
          <w:szCs w:val="28"/>
        </w:rPr>
        <w:t>«Герои среди нас («Пашка прилетел к нам в гости», «Квакша у нас дома»</w:t>
      </w:r>
      <w:r w:rsidR="009F1757" w:rsidRPr="0057322B">
        <w:rPr>
          <w:rFonts w:ascii="Times New Roman" w:eastAsia="Times New Roman" w:hAnsi="Times New Roman" w:cs="Times New Roman"/>
          <w:b/>
          <w:sz w:val="28"/>
          <w:szCs w:val="28"/>
        </w:rPr>
        <w:t>).</w:t>
      </w:r>
    </w:p>
    <w:p w:rsidR="003C6382" w:rsidRPr="0057322B" w:rsidRDefault="003C6382" w:rsidP="003C6382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i/>
          <w:sz w:val="28"/>
          <w:szCs w:val="28"/>
        </w:rPr>
        <w:t>Задачи:</w:t>
      </w:r>
    </w:p>
    <w:p w:rsidR="009F1757" w:rsidRPr="0057322B" w:rsidRDefault="003C6382" w:rsidP="00770DED">
      <w:pPr>
        <w:pStyle w:val="a9"/>
        <w:numPr>
          <w:ilvl w:val="0"/>
          <w:numId w:val="29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sz w:val="28"/>
          <w:szCs w:val="28"/>
        </w:rPr>
        <w:t>у</w:t>
      </w:r>
      <w:r w:rsidR="009F1757" w:rsidRPr="0057322B">
        <w:rPr>
          <w:rFonts w:ascii="Times New Roman" w:eastAsia="Times New Roman" w:hAnsi="Times New Roman" w:cs="Times New Roman"/>
          <w:sz w:val="28"/>
          <w:szCs w:val="28"/>
        </w:rPr>
        <w:t xml:space="preserve">чить детей придумывать небольшие </w:t>
      </w:r>
      <w:proofErr w:type="gramStart"/>
      <w:r w:rsidR="009F1757" w:rsidRPr="0057322B">
        <w:rPr>
          <w:rFonts w:ascii="Times New Roman" w:eastAsia="Times New Roman" w:hAnsi="Times New Roman" w:cs="Times New Roman"/>
          <w:sz w:val="28"/>
          <w:szCs w:val="28"/>
        </w:rPr>
        <w:t>рассказы</w:t>
      </w:r>
      <w:proofErr w:type="gramEnd"/>
      <w:r w:rsidR="009F1757" w:rsidRPr="0057322B">
        <w:rPr>
          <w:rFonts w:ascii="Times New Roman" w:eastAsia="Times New Roman" w:hAnsi="Times New Roman" w:cs="Times New Roman"/>
          <w:sz w:val="28"/>
          <w:szCs w:val="28"/>
        </w:rPr>
        <w:t xml:space="preserve"> используя г</w:t>
      </w:r>
      <w:r w:rsidRPr="0057322B">
        <w:rPr>
          <w:rFonts w:ascii="Times New Roman" w:eastAsia="Times New Roman" w:hAnsi="Times New Roman" w:cs="Times New Roman"/>
          <w:sz w:val="28"/>
          <w:szCs w:val="28"/>
        </w:rPr>
        <w:t>ероев произведений Паустовского;</w:t>
      </w:r>
    </w:p>
    <w:p w:rsidR="009F1757" w:rsidRPr="0057322B" w:rsidRDefault="003C6382" w:rsidP="00770DED">
      <w:pPr>
        <w:pStyle w:val="a9"/>
        <w:numPr>
          <w:ilvl w:val="0"/>
          <w:numId w:val="29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sz w:val="28"/>
          <w:szCs w:val="28"/>
        </w:rPr>
        <w:t>р</w:t>
      </w:r>
      <w:r w:rsidR="009F1757" w:rsidRPr="0057322B">
        <w:rPr>
          <w:rFonts w:ascii="Times New Roman" w:eastAsia="Times New Roman" w:hAnsi="Times New Roman" w:cs="Times New Roman"/>
          <w:sz w:val="28"/>
          <w:szCs w:val="28"/>
        </w:rPr>
        <w:t>азвивать мышление и воображения, образную память, диалогическую и монологическую речь</w:t>
      </w:r>
      <w:r w:rsidRPr="0057322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7322B" w:rsidRPr="00CC16F5" w:rsidRDefault="003C6382" w:rsidP="00CC16F5">
      <w:pPr>
        <w:pStyle w:val="a9"/>
        <w:numPr>
          <w:ilvl w:val="0"/>
          <w:numId w:val="29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sz w:val="28"/>
          <w:szCs w:val="28"/>
        </w:rPr>
        <w:t>развивать у детей чувство</w:t>
      </w:r>
      <w:r w:rsidR="009F1757" w:rsidRPr="0057322B">
        <w:rPr>
          <w:rFonts w:ascii="Times New Roman" w:eastAsia="Times New Roman" w:hAnsi="Times New Roman" w:cs="Times New Roman"/>
          <w:sz w:val="28"/>
          <w:szCs w:val="28"/>
        </w:rPr>
        <w:t xml:space="preserve"> юмора</w:t>
      </w:r>
      <w:r w:rsidRPr="0057322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F1757" w:rsidRPr="0057322B" w:rsidRDefault="003C6382" w:rsidP="003C6382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«Природный мир бывает разный»</w:t>
      </w:r>
    </w:p>
    <w:p w:rsidR="009F1757" w:rsidRPr="0057322B" w:rsidRDefault="009F1757" w:rsidP="003C6382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i/>
          <w:sz w:val="28"/>
          <w:szCs w:val="28"/>
        </w:rPr>
        <w:t>Задачи:</w:t>
      </w:r>
    </w:p>
    <w:p w:rsidR="00300022" w:rsidRPr="0057322B" w:rsidRDefault="003C6382" w:rsidP="00770DED">
      <w:pPr>
        <w:pStyle w:val="a9"/>
        <w:numPr>
          <w:ilvl w:val="0"/>
          <w:numId w:val="30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sz w:val="28"/>
          <w:szCs w:val="28"/>
        </w:rPr>
        <w:t>у</w:t>
      </w:r>
      <w:r w:rsidR="009F1757" w:rsidRPr="0057322B">
        <w:rPr>
          <w:rFonts w:ascii="Times New Roman" w:eastAsia="Times New Roman" w:hAnsi="Times New Roman" w:cs="Times New Roman"/>
          <w:sz w:val="28"/>
          <w:szCs w:val="28"/>
        </w:rPr>
        <w:t xml:space="preserve">пражнять детей в классификации объектов окружающего мира по специально заданному или </w:t>
      </w:r>
      <w:r w:rsidR="00300022" w:rsidRPr="0057322B">
        <w:rPr>
          <w:rFonts w:ascii="Times New Roman" w:eastAsia="Times New Roman" w:hAnsi="Times New Roman" w:cs="Times New Roman"/>
          <w:sz w:val="28"/>
          <w:szCs w:val="28"/>
        </w:rPr>
        <w:t>произвольно выбранному признаку;</w:t>
      </w:r>
    </w:p>
    <w:p w:rsidR="009F1757" w:rsidRPr="0057322B" w:rsidRDefault="00300022" w:rsidP="00770DED">
      <w:pPr>
        <w:pStyle w:val="a9"/>
        <w:numPr>
          <w:ilvl w:val="0"/>
          <w:numId w:val="30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sz w:val="28"/>
          <w:szCs w:val="28"/>
        </w:rPr>
        <w:t>п</w:t>
      </w:r>
      <w:r w:rsidR="009F1757" w:rsidRPr="0057322B">
        <w:rPr>
          <w:rFonts w:ascii="Times New Roman" w:eastAsia="Times New Roman" w:hAnsi="Times New Roman" w:cs="Times New Roman"/>
          <w:sz w:val="28"/>
          <w:szCs w:val="28"/>
        </w:rPr>
        <w:t>одвести к пониманию природных взаимосвязей на основе диалектических законов, ответственности человека за сохранение природы.</w:t>
      </w:r>
    </w:p>
    <w:p w:rsidR="009F1757" w:rsidRPr="0057322B" w:rsidRDefault="009F1757" w:rsidP="003C6382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b/>
          <w:sz w:val="28"/>
          <w:szCs w:val="28"/>
        </w:rPr>
        <w:t>«Опиши рисунок»</w:t>
      </w:r>
    </w:p>
    <w:p w:rsidR="009F1757" w:rsidRPr="0057322B" w:rsidRDefault="009F1757" w:rsidP="003C6382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i/>
          <w:sz w:val="28"/>
          <w:szCs w:val="28"/>
        </w:rPr>
        <w:t>Задачи:</w:t>
      </w:r>
    </w:p>
    <w:p w:rsidR="009F1757" w:rsidRPr="0057322B" w:rsidRDefault="009F1757" w:rsidP="00770DED">
      <w:pPr>
        <w:pStyle w:val="a9"/>
        <w:numPr>
          <w:ilvl w:val="0"/>
          <w:numId w:val="31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sz w:val="28"/>
          <w:szCs w:val="28"/>
        </w:rPr>
        <w:t>учить детей правильн</w:t>
      </w:r>
      <w:r w:rsidR="00300022" w:rsidRPr="0057322B">
        <w:rPr>
          <w:rFonts w:ascii="Times New Roman" w:eastAsia="Times New Roman" w:hAnsi="Times New Roman" w:cs="Times New Roman"/>
          <w:sz w:val="28"/>
          <w:szCs w:val="28"/>
        </w:rPr>
        <w:t>о отвечать на вопросы взрослого;</w:t>
      </w:r>
      <w:r w:rsidRPr="005732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F1757" w:rsidRPr="0057322B" w:rsidRDefault="009F1757" w:rsidP="00770DED">
      <w:pPr>
        <w:pStyle w:val="a9"/>
        <w:numPr>
          <w:ilvl w:val="0"/>
          <w:numId w:val="31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sz w:val="28"/>
          <w:szCs w:val="28"/>
        </w:rPr>
        <w:t>обогащать словарный запас, развивать память и внимание.</w:t>
      </w:r>
    </w:p>
    <w:p w:rsidR="009F1757" w:rsidRPr="0057322B" w:rsidRDefault="009F1757" w:rsidP="003C6382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b/>
          <w:sz w:val="28"/>
          <w:szCs w:val="28"/>
        </w:rPr>
        <w:t>«Угадай настроение»</w:t>
      </w:r>
    </w:p>
    <w:p w:rsidR="009F1757" w:rsidRPr="0057322B" w:rsidRDefault="009F1757" w:rsidP="003C6382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i/>
          <w:sz w:val="28"/>
          <w:szCs w:val="28"/>
        </w:rPr>
        <w:t>Задачи:</w:t>
      </w:r>
    </w:p>
    <w:p w:rsidR="009F1757" w:rsidRPr="0057322B" w:rsidRDefault="009F1757" w:rsidP="00770DED">
      <w:pPr>
        <w:pStyle w:val="a9"/>
        <w:numPr>
          <w:ilvl w:val="0"/>
          <w:numId w:val="32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sz w:val="28"/>
          <w:szCs w:val="28"/>
        </w:rPr>
        <w:t>развивать</w:t>
      </w:r>
      <w:r w:rsidR="00300022" w:rsidRPr="0057322B">
        <w:rPr>
          <w:rFonts w:ascii="Times New Roman" w:eastAsia="Times New Roman" w:hAnsi="Times New Roman" w:cs="Times New Roman"/>
          <w:sz w:val="28"/>
          <w:szCs w:val="28"/>
        </w:rPr>
        <w:t xml:space="preserve"> слуховое внимание, воображение </w:t>
      </w:r>
      <w:r w:rsidRPr="0057322B">
        <w:rPr>
          <w:rFonts w:ascii="Times New Roman" w:eastAsia="Times New Roman" w:hAnsi="Times New Roman" w:cs="Times New Roman"/>
          <w:sz w:val="28"/>
          <w:szCs w:val="28"/>
        </w:rPr>
        <w:t>на прочитанный взрослым отрывок</w:t>
      </w:r>
      <w:r w:rsidR="00300022" w:rsidRPr="0057322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031B9" w:rsidRPr="0057322B" w:rsidRDefault="00300022" w:rsidP="0057322B">
      <w:pPr>
        <w:pStyle w:val="a9"/>
        <w:numPr>
          <w:ilvl w:val="0"/>
          <w:numId w:val="32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sz w:val="28"/>
          <w:szCs w:val="28"/>
        </w:rPr>
        <w:t>учить понимать чувства и эмоции</w:t>
      </w:r>
      <w:r w:rsidR="009F1757" w:rsidRPr="0057322B">
        <w:rPr>
          <w:rFonts w:ascii="Times New Roman" w:eastAsia="Times New Roman" w:hAnsi="Times New Roman" w:cs="Times New Roman"/>
          <w:sz w:val="28"/>
          <w:szCs w:val="28"/>
        </w:rPr>
        <w:t xml:space="preserve"> прочитанного </w:t>
      </w:r>
      <w:proofErr w:type="gramStart"/>
      <w:r w:rsidR="009F1757" w:rsidRPr="0057322B">
        <w:rPr>
          <w:rFonts w:ascii="Times New Roman" w:eastAsia="Times New Roman" w:hAnsi="Times New Roman" w:cs="Times New Roman"/>
          <w:sz w:val="28"/>
          <w:szCs w:val="28"/>
        </w:rPr>
        <w:t>отрывка</w:t>
      </w:r>
      <w:proofErr w:type="gramEnd"/>
      <w:r w:rsidR="009F1757" w:rsidRPr="0057322B">
        <w:rPr>
          <w:rFonts w:ascii="Times New Roman" w:eastAsia="Times New Roman" w:hAnsi="Times New Roman" w:cs="Times New Roman"/>
          <w:sz w:val="28"/>
          <w:szCs w:val="28"/>
        </w:rPr>
        <w:t xml:space="preserve"> передаваемые автором.</w:t>
      </w:r>
    </w:p>
    <w:p w:rsidR="00300022" w:rsidRPr="0057322B" w:rsidRDefault="00300022" w:rsidP="00300022">
      <w:pPr>
        <w:pStyle w:val="a9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b/>
          <w:sz w:val="28"/>
          <w:szCs w:val="28"/>
        </w:rPr>
        <w:t>ДИДАКТИЧЕСКИЕ НАСТОЛЬНО – ПЕЧАТНЫЕ ИГРЫ</w:t>
      </w:r>
    </w:p>
    <w:p w:rsidR="00300022" w:rsidRPr="0057322B" w:rsidRDefault="00300022" w:rsidP="00300022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b/>
          <w:sz w:val="28"/>
          <w:szCs w:val="28"/>
        </w:rPr>
        <w:t>«Узнай по картинке произведение»</w:t>
      </w:r>
    </w:p>
    <w:p w:rsidR="00300022" w:rsidRPr="0057322B" w:rsidRDefault="00300022" w:rsidP="00300022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i/>
          <w:sz w:val="28"/>
          <w:szCs w:val="28"/>
        </w:rPr>
        <w:t xml:space="preserve">Задача: </w:t>
      </w:r>
      <w:r w:rsidRPr="0057322B">
        <w:rPr>
          <w:rFonts w:ascii="Times New Roman" w:eastAsia="Times New Roman" w:hAnsi="Times New Roman" w:cs="Times New Roman"/>
          <w:sz w:val="28"/>
          <w:szCs w:val="28"/>
        </w:rPr>
        <w:t>развивать логическое мышление, быстроту реакции, наблюдательность.</w:t>
      </w:r>
    </w:p>
    <w:p w:rsidR="00300022" w:rsidRPr="0057322B" w:rsidRDefault="00300022" w:rsidP="00300022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b/>
          <w:sz w:val="28"/>
          <w:szCs w:val="28"/>
        </w:rPr>
        <w:t>«Какое произведение лишнее»</w:t>
      </w:r>
    </w:p>
    <w:p w:rsidR="00300022" w:rsidRPr="0057322B" w:rsidRDefault="00300022" w:rsidP="00300022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i/>
          <w:sz w:val="28"/>
          <w:szCs w:val="28"/>
        </w:rPr>
        <w:t>Задачи:</w:t>
      </w:r>
      <w:r w:rsidRPr="005732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00022" w:rsidRPr="0057322B" w:rsidRDefault="00300022" w:rsidP="00770DED">
      <w:pPr>
        <w:pStyle w:val="a9"/>
        <w:numPr>
          <w:ilvl w:val="0"/>
          <w:numId w:val="33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sz w:val="28"/>
          <w:szCs w:val="28"/>
        </w:rPr>
        <w:t xml:space="preserve">развивать творческие способности, ассоциативное мышление; </w:t>
      </w:r>
    </w:p>
    <w:p w:rsidR="00300022" w:rsidRPr="0057322B" w:rsidRDefault="00300022" w:rsidP="00770DED">
      <w:pPr>
        <w:pStyle w:val="a9"/>
        <w:numPr>
          <w:ilvl w:val="0"/>
          <w:numId w:val="33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sz w:val="28"/>
          <w:szCs w:val="28"/>
        </w:rPr>
        <w:t>способности высказывать свое собственное мнение;</w:t>
      </w:r>
    </w:p>
    <w:p w:rsidR="00300022" w:rsidRPr="0057322B" w:rsidRDefault="00300022" w:rsidP="00770DED">
      <w:pPr>
        <w:pStyle w:val="a9"/>
        <w:numPr>
          <w:ilvl w:val="0"/>
          <w:numId w:val="33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sz w:val="28"/>
          <w:szCs w:val="28"/>
        </w:rPr>
        <w:t>анализировать ситуацию.</w:t>
      </w:r>
    </w:p>
    <w:p w:rsidR="00300022" w:rsidRPr="0057322B" w:rsidRDefault="00300022" w:rsidP="00300022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b/>
          <w:sz w:val="28"/>
          <w:szCs w:val="28"/>
        </w:rPr>
        <w:t>«Найди сходство и отличие»</w:t>
      </w:r>
    </w:p>
    <w:p w:rsidR="00A97233" w:rsidRPr="0057322B" w:rsidRDefault="00A97233" w:rsidP="00300022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i/>
          <w:sz w:val="28"/>
          <w:szCs w:val="28"/>
        </w:rPr>
        <w:t>Задачи</w:t>
      </w:r>
      <w:r w:rsidR="00300022" w:rsidRPr="0057322B"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r w:rsidRPr="005732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97233" w:rsidRPr="0057322B" w:rsidRDefault="00A97233" w:rsidP="00770DED">
      <w:pPr>
        <w:pStyle w:val="a9"/>
        <w:numPr>
          <w:ilvl w:val="0"/>
          <w:numId w:val="34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sz w:val="28"/>
          <w:szCs w:val="28"/>
        </w:rPr>
        <w:t>развивать способность</w:t>
      </w:r>
      <w:r w:rsidR="00300022" w:rsidRPr="0057322B">
        <w:rPr>
          <w:rFonts w:ascii="Times New Roman" w:eastAsia="Times New Roman" w:hAnsi="Times New Roman" w:cs="Times New Roman"/>
          <w:sz w:val="28"/>
          <w:szCs w:val="28"/>
        </w:rPr>
        <w:t xml:space="preserve"> к об</w:t>
      </w:r>
      <w:r w:rsidRPr="0057322B">
        <w:rPr>
          <w:rFonts w:ascii="Times New Roman" w:eastAsia="Times New Roman" w:hAnsi="Times New Roman" w:cs="Times New Roman"/>
          <w:sz w:val="28"/>
          <w:szCs w:val="28"/>
        </w:rPr>
        <w:t xml:space="preserve">общению; </w:t>
      </w:r>
    </w:p>
    <w:p w:rsidR="00300022" w:rsidRPr="0057322B" w:rsidRDefault="00A97233" w:rsidP="00770DED">
      <w:pPr>
        <w:pStyle w:val="a9"/>
        <w:numPr>
          <w:ilvl w:val="0"/>
          <w:numId w:val="34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="00300022" w:rsidRPr="0057322B">
        <w:rPr>
          <w:rFonts w:ascii="Times New Roman" w:eastAsia="Times New Roman" w:hAnsi="Times New Roman" w:cs="Times New Roman"/>
          <w:sz w:val="28"/>
          <w:szCs w:val="28"/>
        </w:rPr>
        <w:t xml:space="preserve"> анализировать</w:t>
      </w:r>
      <w:r w:rsidRPr="0057322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00022" w:rsidRPr="0057322B" w:rsidRDefault="00300022" w:rsidP="00300022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«Найди картинку»</w:t>
      </w:r>
    </w:p>
    <w:p w:rsidR="00300022" w:rsidRPr="0057322B" w:rsidRDefault="00A97233" w:rsidP="00A97233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i/>
          <w:sz w:val="28"/>
          <w:szCs w:val="28"/>
        </w:rPr>
        <w:t>Задача</w:t>
      </w:r>
      <w:r w:rsidR="00300022" w:rsidRPr="0057322B"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r w:rsidR="00300022" w:rsidRPr="0057322B">
        <w:rPr>
          <w:rFonts w:ascii="Times New Roman" w:eastAsia="Times New Roman" w:hAnsi="Times New Roman" w:cs="Times New Roman"/>
          <w:sz w:val="28"/>
          <w:szCs w:val="28"/>
        </w:rPr>
        <w:t xml:space="preserve"> формировать у детей умение находить предмет, ориентируясь на его основные признаки, описание.</w:t>
      </w:r>
    </w:p>
    <w:p w:rsidR="00300022" w:rsidRPr="0057322B" w:rsidRDefault="00300022" w:rsidP="00300022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b/>
          <w:sz w:val="28"/>
          <w:szCs w:val="28"/>
        </w:rPr>
        <w:t>«Дорисуй»</w:t>
      </w:r>
    </w:p>
    <w:p w:rsidR="00300022" w:rsidRPr="0057322B" w:rsidRDefault="00300022" w:rsidP="00300022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i/>
          <w:sz w:val="28"/>
          <w:szCs w:val="28"/>
        </w:rPr>
        <w:t>Задачи:</w:t>
      </w:r>
    </w:p>
    <w:p w:rsidR="00300022" w:rsidRPr="0057322B" w:rsidRDefault="00300022" w:rsidP="00770DED">
      <w:pPr>
        <w:pStyle w:val="a9"/>
        <w:numPr>
          <w:ilvl w:val="0"/>
          <w:numId w:val="35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sz w:val="28"/>
          <w:szCs w:val="28"/>
        </w:rPr>
        <w:t>закреплять и систематизировать знания детей;</w:t>
      </w:r>
    </w:p>
    <w:p w:rsidR="00300022" w:rsidRPr="0057322B" w:rsidRDefault="00300022" w:rsidP="00770DED">
      <w:pPr>
        <w:pStyle w:val="a9"/>
        <w:numPr>
          <w:ilvl w:val="0"/>
          <w:numId w:val="35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sz w:val="28"/>
          <w:szCs w:val="28"/>
        </w:rPr>
        <w:t>развивать воображение.</w:t>
      </w:r>
    </w:p>
    <w:p w:rsidR="00300022" w:rsidRPr="0057322B" w:rsidRDefault="00300022" w:rsidP="00300022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b/>
          <w:sz w:val="28"/>
          <w:szCs w:val="28"/>
        </w:rPr>
        <w:t>«Собери картинку»</w:t>
      </w:r>
    </w:p>
    <w:p w:rsidR="00300022" w:rsidRPr="0057322B" w:rsidRDefault="00A97233" w:rsidP="00300022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i/>
          <w:sz w:val="28"/>
          <w:szCs w:val="28"/>
        </w:rPr>
        <w:t>Задача</w:t>
      </w:r>
      <w:r w:rsidR="00300022" w:rsidRPr="0057322B"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r w:rsidR="00300022" w:rsidRPr="0057322B">
        <w:rPr>
          <w:rFonts w:ascii="Times New Roman" w:eastAsia="Times New Roman" w:hAnsi="Times New Roman" w:cs="Times New Roman"/>
          <w:sz w:val="28"/>
          <w:szCs w:val="28"/>
        </w:rPr>
        <w:t xml:space="preserve"> развивать мышление и образную память при составлении картинки из частей</w:t>
      </w:r>
      <w:r w:rsidRPr="0057322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00022" w:rsidRPr="0057322B" w:rsidRDefault="0032127F" w:rsidP="00770DED">
      <w:pPr>
        <w:pStyle w:val="a9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Подборка в самостоятельную деятельность подвижных</w:t>
      </w:r>
      <w:r w:rsidR="00BE1C72"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игр</w:t>
      </w: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всестороннего развития ребенка.</w:t>
      </w:r>
      <w:r w:rsidR="00BE1C72"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97233" w:rsidRPr="0057322B" w:rsidRDefault="00A97233" w:rsidP="00A741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«Бездомный заяц»</w:t>
      </w:r>
    </w:p>
    <w:p w:rsidR="00A97233" w:rsidRPr="0057322B" w:rsidRDefault="00A97233" w:rsidP="00A97233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Цель: </w:t>
      </w: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Развивать у детей ориентировку в пространстве. Упражнять в быстром беге.</w:t>
      </w:r>
    </w:p>
    <w:p w:rsidR="00A97233" w:rsidRPr="0057322B" w:rsidRDefault="00A97233" w:rsidP="00A97233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Ход игры:</w:t>
      </w:r>
    </w:p>
    <w:p w:rsidR="00A97233" w:rsidRPr="0057322B" w:rsidRDefault="00A97233" w:rsidP="00A97233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 числа </w:t>
      </w:r>
      <w:proofErr w:type="gramStart"/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играющих</w:t>
      </w:r>
      <w:proofErr w:type="gramEnd"/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выбирается охотник и бездомный заяц. Остальные играющие – зайцы чертят себе кружочки – «свой домик». Бездомный заяц убегает, а охотник его догоняет. Заяц может спастись от охотника, забежав в любой кружок; тогда заяц, стоявший в кружке – становится бездомным зайцем. Если охотник поймает, то меняются ролями.</w:t>
      </w:r>
    </w:p>
    <w:p w:rsidR="00E031B9" w:rsidRPr="0057322B" w:rsidRDefault="00A97233" w:rsidP="0057322B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</w:t>
      </w:r>
      <w:r w:rsidR="00977384"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одолжительность игры 5-7 минут.</w:t>
      </w:r>
    </w:p>
    <w:p w:rsidR="00A97233" w:rsidRPr="0057322B" w:rsidRDefault="00977384" w:rsidP="00A97233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«</w:t>
      </w:r>
      <w:r w:rsidR="00A97233" w:rsidRPr="005732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Рыбаки и рыбки</w:t>
      </w:r>
      <w:r w:rsidRPr="005732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A97233" w:rsidRPr="0057322B" w:rsidRDefault="00977384" w:rsidP="00977384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Цель: </w:t>
      </w:r>
      <w:r w:rsidR="00A97233"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Развивать у детей ловкость, сообразительность, умение действовать по сигналу.</w:t>
      </w: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97233"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Упражнять в быстром беге с </w:t>
      </w:r>
      <w:proofErr w:type="spellStart"/>
      <w:r w:rsidR="00A97233"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увертыванием</w:t>
      </w:r>
      <w:proofErr w:type="spellEnd"/>
      <w:r w:rsidR="00A97233"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в ловле.</w:t>
      </w:r>
    </w:p>
    <w:p w:rsidR="00A97233" w:rsidRPr="0057322B" w:rsidRDefault="00A97233" w:rsidP="00A97233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Ход игры:</w:t>
      </w:r>
    </w:p>
    <w:p w:rsidR="00A97233" w:rsidRPr="0057322B" w:rsidRDefault="00A97233" w:rsidP="00A97233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Площадка – «пруд». Вдоль площадки ходит рыбак, а на противоположной стороне – его помощник. В руках старшего рыбака «сеть» (веревка), на конце – мешочек с песком. Старший рыбак говорит помощнику: </w:t>
      </w: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«Лови!», и бросает ему конец веревки с грузом, затем рыбаки окружают веревкой  рыбок, которые не успели уплыть в глубокое место </w:t>
      </w:r>
      <w:r w:rsidR="00CC16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(отчерченное место на площадке). П</w:t>
      </w: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сигналу «рыбки, плывите» рыбки снова выплывают из глубокого места.</w:t>
      </w:r>
    </w:p>
    <w:p w:rsidR="00A97233" w:rsidRPr="0057322B" w:rsidRDefault="00A97233" w:rsidP="00A741FF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</w:t>
      </w:r>
      <w:r w:rsidR="00A741FF"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олжительность игры 6 – 8 минут.</w:t>
      </w:r>
    </w:p>
    <w:p w:rsidR="00A97233" w:rsidRPr="0057322B" w:rsidRDefault="00A741FF" w:rsidP="00A97233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«</w:t>
      </w:r>
      <w:r w:rsidR="00A97233" w:rsidRPr="005732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У медведя </w:t>
      </w:r>
      <w:proofErr w:type="gramStart"/>
      <w:r w:rsidR="00A97233" w:rsidRPr="005732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</w:t>
      </w:r>
      <w:proofErr w:type="gramEnd"/>
      <w:r w:rsidR="00A97233" w:rsidRPr="005732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бору</w:t>
      </w:r>
      <w:r w:rsidRPr="005732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A97233" w:rsidRPr="0057322B" w:rsidRDefault="00A741FF" w:rsidP="00A741FF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Цель: </w:t>
      </w:r>
      <w:r w:rsidR="00A97233"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Развивать у детей координацию движений,  умение действовать по сигналу.</w:t>
      </w: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97233"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Упражнять в ловкости.</w:t>
      </w:r>
    </w:p>
    <w:p w:rsidR="00A97233" w:rsidRPr="0057322B" w:rsidRDefault="00A97233" w:rsidP="00A97233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Ход игры:</w:t>
      </w:r>
    </w:p>
    <w:p w:rsidR="00A97233" w:rsidRPr="0057322B" w:rsidRDefault="00A97233" w:rsidP="00A97233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Один из играющих изображает медведя, а другие идут в бор за грибами и ягодами, поют:</w:t>
      </w:r>
    </w:p>
    <w:p w:rsidR="00A97233" w:rsidRPr="0057322B" w:rsidRDefault="00A97233" w:rsidP="00A97233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медведя на бору</w:t>
      </w:r>
    </w:p>
    <w:p w:rsidR="00A97233" w:rsidRPr="0057322B" w:rsidRDefault="00A97233" w:rsidP="00A97233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Грибы-ягоды беру!</w:t>
      </w:r>
    </w:p>
    <w:p w:rsidR="00A97233" w:rsidRPr="0057322B" w:rsidRDefault="00A97233" w:rsidP="00A97233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Медведь постыл</w:t>
      </w:r>
    </w:p>
    <w:p w:rsidR="00A97233" w:rsidRPr="0057322B" w:rsidRDefault="00A97233" w:rsidP="00A97233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печи застыл!</w:t>
      </w:r>
    </w:p>
    <w:p w:rsidR="00A97233" w:rsidRPr="0057322B" w:rsidRDefault="00A97233" w:rsidP="00A741FF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 этих словах медведь, до сих пор как будто дремавший, тихо ворочается, потягивается и как будто неохотно идет на детей, которые бегут от него. Медведь ловит кого-нибудь. </w:t>
      </w:r>
      <w:proofErr w:type="gramStart"/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Пойманный</w:t>
      </w:r>
      <w:proofErr w:type="gramEnd"/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становится</w:t>
      </w:r>
      <w:r w:rsidR="00A741FF"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медведем, и игра продолжается.</w:t>
      </w:r>
    </w:p>
    <w:p w:rsidR="00A97233" w:rsidRPr="0057322B" w:rsidRDefault="00A741FF" w:rsidP="00A97233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«День и ночь</w:t>
      </w:r>
      <w:r w:rsidR="00A97233" w:rsidRPr="005732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A97233" w:rsidRPr="0057322B" w:rsidRDefault="00A741FF" w:rsidP="00A741FF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Цель: </w:t>
      </w:r>
      <w:r w:rsidR="00A97233"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Обучать детей в умении бросать и ловить мяч.</w:t>
      </w:r>
    </w:p>
    <w:p w:rsidR="00A97233" w:rsidRPr="0057322B" w:rsidRDefault="00A97233" w:rsidP="00A97233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Ход игры:</w:t>
      </w:r>
    </w:p>
    <w:p w:rsidR="00A97233" w:rsidRPr="0057322B" w:rsidRDefault="00A97233" w:rsidP="00A97233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У каждого из детей в руках по мячу. По команде «День!» дети выполняют знакомые движения с мячом (броски вверх, вниз, в стену, в кольцо, набивание мяча на месте, в движении и др.). По команде «Ночь!» - замереть в той позе, в которой застала ночь.</w:t>
      </w:r>
    </w:p>
    <w:p w:rsidR="00A97233" w:rsidRPr="0057322B" w:rsidRDefault="00A97233" w:rsidP="00A97233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Игра проводится 3-4 минуты</w:t>
      </w:r>
      <w:r w:rsidR="00A741FF"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A97233" w:rsidRPr="0057322B" w:rsidRDefault="00A741FF" w:rsidP="00A97233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«</w:t>
      </w:r>
      <w:r w:rsidR="00A97233" w:rsidRPr="005732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Пчёлы</w:t>
      </w:r>
      <w:r w:rsidRPr="005732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A97233" w:rsidRPr="0057322B" w:rsidRDefault="00A741FF" w:rsidP="00A741FF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Цель: </w:t>
      </w:r>
      <w:r w:rsidR="00A97233"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Развивать у детей координацию движений,  умение действовать по сигналу.</w:t>
      </w: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97233"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Упражнять в ловкости.</w:t>
      </w:r>
    </w:p>
    <w:p w:rsidR="00A97233" w:rsidRPr="0057322B" w:rsidRDefault="00A97233" w:rsidP="00A97233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lastRenderedPageBreak/>
        <w:t>Ход игры:</w:t>
      </w:r>
    </w:p>
    <w:p w:rsidR="00A97233" w:rsidRPr="0057322B" w:rsidRDefault="00A97233" w:rsidP="00A97233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Играющие по считалке выбирают Цветок, а затем делятся на две группы: Сторожей и Пчел. Сторожа, взявшись за руки, ходят вокруг Цветка и поют:</w:t>
      </w:r>
    </w:p>
    <w:p w:rsidR="00A97233" w:rsidRPr="0057322B" w:rsidRDefault="00A97233" w:rsidP="00A97233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Пчёлки яровые,</w:t>
      </w:r>
    </w:p>
    <w:p w:rsidR="00A97233" w:rsidRPr="0057322B" w:rsidRDefault="00A97233" w:rsidP="00A97233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Крылья золотые,</w:t>
      </w:r>
    </w:p>
    <w:p w:rsidR="00A97233" w:rsidRPr="0057322B" w:rsidRDefault="00A97233" w:rsidP="00A97233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Что вы сидите,</w:t>
      </w:r>
    </w:p>
    <w:p w:rsidR="00A97233" w:rsidRPr="0057322B" w:rsidRDefault="00A97233" w:rsidP="00A97233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поле не летите?</w:t>
      </w:r>
    </w:p>
    <w:p w:rsidR="00A97233" w:rsidRPr="0057322B" w:rsidRDefault="00A97233" w:rsidP="00A97233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Аль вас дождичком сечёт,</w:t>
      </w:r>
    </w:p>
    <w:p w:rsidR="00A97233" w:rsidRPr="0057322B" w:rsidRDefault="00A97233" w:rsidP="00A97233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Аль вас солнышком печёт?</w:t>
      </w:r>
    </w:p>
    <w:p w:rsidR="00A97233" w:rsidRPr="0057322B" w:rsidRDefault="00A97233" w:rsidP="00A97233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Летите за горы высокие,</w:t>
      </w:r>
    </w:p>
    <w:p w:rsidR="00A97233" w:rsidRPr="0057322B" w:rsidRDefault="00A97233" w:rsidP="00A97233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 леса зелёные —</w:t>
      </w:r>
    </w:p>
    <w:p w:rsidR="00A97233" w:rsidRPr="0057322B" w:rsidRDefault="00A97233" w:rsidP="00A97233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кругленький лужок,</w:t>
      </w:r>
    </w:p>
    <w:p w:rsidR="00A97233" w:rsidRPr="0057322B" w:rsidRDefault="00A741FF" w:rsidP="00A741FF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лазоревый цветок.</w:t>
      </w:r>
    </w:p>
    <w:p w:rsidR="00A97233" w:rsidRPr="0057322B" w:rsidRDefault="00A741FF" w:rsidP="00A97233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«</w:t>
      </w:r>
      <w:r w:rsidR="00A97233" w:rsidRPr="005732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Воробушки и кот</w:t>
      </w:r>
      <w:r w:rsidRPr="005732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A97233" w:rsidRPr="0057322B" w:rsidRDefault="00A741FF" w:rsidP="00A741FF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Цель: </w:t>
      </w:r>
      <w:r w:rsidR="00A97233"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Развивать у детей ловкость, сообразительность, умение действовать по сигналу.</w:t>
      </w: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97233"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Упражнять в быстром беге с </w:t>
      </w:r>
      <w:proofErr w:type="spellStart"/>
      <w:r w:rsidR="00A97233"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увертыванием</w:t>
      </w:r>
      <w:proofErr w:type="spellEnd"/>
      <w:r w:rsidR="00A97233"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в ловле.</w:t>
      </w:r>
    </w:p>
    <w:p w:rsidR="00A97233" w:rsidRPr="0057322B" w:rsidRDefault="00A97233" w:rsidP="00A97233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Ход игры:</w:t>
      </w:r>
    </w:p>
    <w:p w:rsidR="00A97233" w:rsidRPr="0057322B" w:rsidRDefault="00A97233" w:rsidP="00A741FF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 стоят на скамейке или на больших кубиках по одну сторону площадки - это крыша. В стороне сидит кот - воспитатель или кто-нибудь из детей. Кот спит. - Воробушки прилетели, - говорит воспитатель. Воробушки спрыгивают с крыши и разлетаются во все стороны. Но</w:t>
      </w:r>
      <w:r w:rsidR="00A741FF"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вот просыпается кот. Кричит: «</w:t>
      </w:r>
      <w:r w:rsidR="00CC16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Мяу-</w:t>
      </w: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мяу</w:t>
      </w:r>
      <w:r w:rsidR="00A741FF"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»,</w:t>
      </w: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бежит ловить воробушков, которые должны спрятаться на крыше. Всех п</w:t>
      </w:r>
      <w:r w:rsidR="00A741FF"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ойманных кот уводит в свой дом.</w:t>
      </w:r>
    </w:p>
    <w:p w:rsidR="00A97233" w:rsidRPr="0057322B" w:rsidRDefault="00A741FF" w:rsidP="00A97233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«Солнышко и дождик»</w:t>
      </w:r>
    </w:p>
    <w:p w:rsidR="00A97233" w:rsidRPr="0057322B" w:rsidRDefault="00A97233" w:rsidP="00353940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Цель: </w:t>
      </w:r>
      <w:r w:rsidR="00A741FF"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чить детей находить свое место в игре, ориентироваться в пространстве, развивать умение выполнять действия по сигналу воспитателя.</w:t>
      </w:r>
    </w:p>
    <w:p w:rsidR="00CC16F5" w:rsidRDefault="00CC16F5" w:rsidP="00A97233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CC16F5" w:rsidRDefault="00CC16F5" w:rsidP="00A97233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A97233" w:rsidRPr="0057322B" w:rsidRDefault="00A97233" w:rsidP="00A97233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lastRenderedPageBreak/>
        <w:t>Ход игры:</w:t>
      </w:r>
    </w:p>
    <w:p w:rsidR="00E031B9" w:rsidRPr="0057322B" w:rsidRDefault="00A97233" w:rsidP="0057322B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 сидят в зале на стульчиках. Стульчики — это их «дом». После слов воспитателя: «Какая хорошая погода, идите гулять!», ребята встают и начинают двигаться в произвольном направлении. Как только педагог скажет: «Дождь пошел, бегите домой!», дети должны прибежать к стульям и занять свое место. Воспитатель приговаривает «Кап – кап – кап!». Постепенно дождь утихает и воспитатель говорит: «</w:t>
      </w:r>
      <w:r w:rsidR="00353940"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Идите гулять. Дождь кончился!».</w:t>
      </w:r>
    </w:p>
    <w:p w:rsidR="00A97233" w:rsidRPr="0057322B" w:rsidRDefault="00A97233" w:rsidP="00A97233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«Птицы, рыбы, звери»</w:t>
      </w:r>
    </w:p>
    <w:p w:rsidR="00A97233" w:rsidRPr="0057322B" w:rsidRDefault="00A97233" w:rsidP="00A97233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Цель:</w:t>
      </w: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Упражнять детей в умении называть предмет определённой  группы предметов.</w:t>
      </w:r>
    </w:p>
    <w:p w:rsidR="00A97233" w:rsidRPr="0057322B" w:rsidRDefault="00A97233" w:rsidP="00A97233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Игровые действия:</w:t>
      </w:r>
    </w:p>
    <w:p w:rsidR="00A97233" w:rsidRPr="0057322B" w:rsidRDefault="00A97233" w:rsidP="00A97233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Ведущий бросает мяч ребёнку и произносит слово «птицы». Ребёнок, поймавший мяч, должен подобрать видовое понятие, например, «воробей», и бросить мяч обратно. Следующий ребёнок должен назвать птицу, но не повториться. Аналогично проводится игра со словами «звери» и «рыбы».</w:t>
      </w:r>
    </w:p>
    <w:p w:rsidR="00A97233" w:rsidRPr="0057322B" w:rsidRDefault="00353940" w:rsidP="00A97233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«</w:t>
      </w:r>
      <w:r w:rsidR="00A97233" w:rsidRPr="005732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Лягушки в болоте</w:t>
      </w:r>
      <w:r w:rsidRPr="005732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A97233" w:rsidRPr="0057322B" w:rsidRDefault="00353940" w:rsidP="00353940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Цель:</w:t>
      </w:r>
      <w:r w:rsidR="00A97233"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Приучать ходить на четвереньках вперед и, по</w:t>
      </w: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вернувшись, возвращаться назад.</w:t>
      </w:r>
    </w:p>
    <w:p w:rsidR="00353940" w:rsidRPr="0057322B" w:rsidRDefault="00353940" w:rsidP="00A97233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Ход игры:</w:t>
      </w:r>
    </w:p>
    <w:p w:rsidR="00A97233" w:rsidRPr="0057322B" w:rsidRDefault="00A97233" w:rsidP="00A97233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расстоянии примерно 3—4 м от сидящих на стульях детей рисуют «болото», где раскладывают пластмассовых или резиновых лягушат. Показывают детям картинку или иллюстрацию из книжки про лягушат, беседуют о </w:t>
      </w:r>
      <w:proofErr w:type="gramStart"/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нарисованном</w:t>
      </w:r>
      <w:proofErr w:type="gramEnd"/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Воспитатель загадывает детям загадку:</w:t>
      </w:r>
    </w:p>
    <w:p w:rsidR="00A97233" w:rsidRPr="0057322B" w:rsidRDefault="00A97233" w:rsidP="00A97233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Летом в болоте Вы ее найдете, Зеленая квакушка. Кто это? ... (Лягушка.)</w:t>
      </w:r>
    </w:p>
    <w:p w:rsidR="00353940" w:rsidRPr="0057322B" w:rsidRDefault="00A97233" w:rsidP="00353940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Детям предлагают поиграть в лягушек. Они встают н</w:t>
      </w:r>
      <w:r w:rsidR="00353940"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четвереньки и, повторяя «ква-</w:t>
      </w: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ква», добираются до болота, берут лягушат, играют с ними. Воспитатель следит, чтобы малыши, ползая на четвереньках, чередовали движения рук и ног, прогибали спинку. Поиграв в «болоте», дети оставляют </w:t>
      </w: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игрушки и так же, на четвереньках, возвращаются назад, к педагогу. Когда малыши научатся выполнять игровые действия, «болотце» можно выкладывать из ленточек, веревок, палок и т. п. Дети должны будут переползти ч</w:t>
      </w:r>
      <w:r w:rsidR="00353940"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ерез препятствие, не задев его.</w:t>
      </w:r>
    </w:p>
    <w:p w:rsidR="00A97233" w:rsidRPr="0057322B" w:rsidRDefault="00353940" w:rsidP="00353940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«Жуки»</w:t>
      </w:r>
      <w:r w:rsidR="00A97233" w:rsidRPr="005732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</w:p>
    <w:p w:rsidR="00A97233" w:rsidRPr="0057322B" w:rsidRDefault="00353940" w:rsidP="00A97233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Цель:</w:t>
      </w: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</w:t>
      </w:r>
      <w:r w:rsidR="00A97233"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чить бегать врассыпную, по сигналу менять направление. </w:t>
      </w:r>
    </w:p>
    <w:p w:rsidR="00353940" w:rsidRPr="0057322B" w:rsidRDefault="00353940" w:rsidP="00353940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Ход игры:</w:t>
      </w:r>
    </w:p>
    <w:p w:rsidR="00A97233" w:rsidRPr="0057322B" w:rsidRDefault="00353940" w:rsidP="00353940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сигналу «Жуки полетели!»</w:t>
      </w:r>
      <w:r w:rsidR="00A97233"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дет</w:t>
      </w: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бегут врассыпную. По сигналу «Жуки сели на землю!»</w:t>
      </w:r>
      <w:r w:rsidR="00A97233"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дети приседают и шевелят пальцами, жужжат.</w:t>
      </w:r>
    </w:p>
    <w:p w:rsidR="00A97233" w:rsidRPr="0057322B" w:rsidRDefault="00353940" w:rsidP="00A97233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«</w:t>
      </w:r>
      <w:r w:rsidR="00A97233" w:rsidRPr="005732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Добрые жуки</w:t>
      </w:r>
      <w:r w:rsidRPr="005732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A97233" w:rsidRPr="0057322B" w:rsidRDefault="00353940" w:rsidP="00353940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Цель:</w:t>
      </w:r>
      <w:r w:rsidR="00A97233"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Приучать ползать на четвереньках по доске, перелезать</w:t>
      </w: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через бревно, лежащее на полу.</w:t>
      </w:r>
    </w:p>
    <w:p w:rsidR="00353940" w:rsidRPr="0057322B" w:rsidRDefault="00353940" w:rsidP="00A97233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Ход игры:</w:t>
      </w:r>
      <w:r w:rsidR="00A97233" w:rsidRPr="0057322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</w:p>
    <w:p w:rsidR="00A97233" w:rsidRPr="0057322B" w:rsidRDefault="00A97233" w:rsidP="00A97233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Дети сидят на стульчиках. Им показывают картинку и рассказывают, как один непослушный мальчик нашел коробку со спичками и поджег домик жука. </w:t>
      </w:r>
      <w:proofErr w:type="gramStart"/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(«Ох, как горел дом!</w:t>
      </w:r>
      <w:proofErr w:type="gramEnd"/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Увидел маленький жук, что горит дом, взял ведро с водой и побежал тушить пожар. </w:t>
      </w:r>
      <w:proofErr w:type="gramStart"/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Мальчику стало жалко жука, он реши</w:t>
      </w:r>
      <w:r w:rsidR="00353940"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 больше не играть со спичками»</w:t>
      </w: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="00353940"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Поют русскую песенку:</w:t>
      </w:r>
    </w:p>
    <w:p w:rsidR="00353940" w:rsidRPr="0057322B" w:rsidRDefault="00353940" w:rsidP="00A97233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Ай, дон-дон-дон, загорелся </w:t>
      </w:r>
      <w:proofErr w:type="spellStart"/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жучий</w:t>
      </w:r>
      <w:proofErr w:type="spellEnd"/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дом,</w:t>
      </w:r>
    </w:p>
    <w:p w:rsidR="00A97233" w:rsidRPr="0057322B" w:rsidRDefault="00353940" w:rsidP="00A97233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Бежит жук с ведром, з</w:t>
      </w:r>
      <w:r w:rsidR="00A97233"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аливать свой дом.</w:t>
      </w:r>
    </w:p>
    <w:p w:rsidR="00A97233" w:rsidRPr="0057322B" w:rsidRDefault="00A97233" w:rsidP="00353940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 рассказывает про жуков, что они добрые, трудолюбивые, хотя и</w:t>
      </w:r>
      <w:r w:rsidR="00353940"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очень медленно ползают. Детям</w:t>
      </w: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предлагают поиграть в игру «Добрые жуки». </w:t>
      </w:r>
      <w:proofErr w:type="gramStart"/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Им показывают, где стоит домик жука («Вокруг деревья, заборчики, а во дворе — ведра!»), забрасывают на крышу домика платок—это «огонь», звонят в колокол («Пожар, пожар!»).</w:t>
      </w:r>
      <w:proofErr w:type="gramEnd"/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Дети на четвереньках ползут по доске, перелезают через бревно, добираются до домика, берут ведерки и стоя тушат «пожар». Потом красный платок снимают с крыши домика, ведерки ставят на место, звонят в</w:t>
      </w:r>
      <w:r w:rsidR="00353940"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колокол — пожар потушен. Дети</w:t>
      </w: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пускаются в обратный путь и, преодолев п</w:t>
      </w:r>
      <w:r w:rsidR="00353940"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репятствия, возвращаются назад.</w:t>
      </w:r>
    </w:p>
    <w:p w:rsidR="0057322B" w:rsidRPr="00CC16F5" w:rsidRDefault="0057322B" w:rsidP="00CC16F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97233" w:rsidRPr="0057322B" w:rsidRDefault="00353940" w:rsidP="00A97233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«</w:t>
      </w:r>
      <w:r w:rsidR="00A97233" w:rsidRPr="005732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Курочки и кот</w:t>
      </w:r>
      <w:r w:rsidRPr="005732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A97233" w:rsidRPr="0057322B" w:rsidRDefault="00353940" w:rsidP="00A97233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Цель: </w:t>
      </w:r>
      <w:r w:rsidR="00A97233"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A97233"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Учить детей мягко спрыгивать, сгибая ноги в коленях, бегать, не задевая друг друга, увертываться от ловящего, быстро убегать, находить свое место; приучать детей быть осторожными, занимая место, не толкать товарищей.</w:t>
      </w:r>
      <w:proofErr w:type="gramEnd"/>
    </w:p>
    <w:p w:rsidR="00353940" w:rsidRPr="0057322B" w:rsidRDefault="00353940" w:rsidP="00A97233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Ход игры:</w:t>
      </w:r>
      <w:r w:rsidR="00A97233"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97233" w:rsidRPr="0057322B" w:rsidRDefault="00A97233" w:rsidP="00353940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 становятся на невысокие скамеечки или кубики (высотой 10-12 см), положенные на пол в одной стороне площадки или комнаты. Это курочки в курятнике. В другой стороне, подальше</w:t>
      </w:r>
      <w:r w:rsidR="00353940"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 детей, сидит кот, он спит. «Курочки вылетают на дорогу»</w:t>
      </w: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- говорит воспитатель, и дети спрыгивают со скамеек, кубиков, разлетаются в разные стороны. Просыпается ко</w:t>
      </w:r>
      <w:r w:rsidR="00353940"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т, он потягивается, произносит «мяу-мяу»</w:t>
      </w: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бежит ловить курочек, которые прячутся. Пойманных ку</w:t>
      </w:r>
      <w:r w:rsidR="00353940"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рочек кот отводит к себе в дом.</w:t>
      </w:r>
    </w:p>
    <w:p w:rsidR="0032127F" w:rsidRPr="0057322B" w:rsidRDefault="00BE1C72" w:rsidP="00770DED">
      <w:pPr>
        <w:pStyle w:val="a9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="0032127F"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роведение с детьми викторины «Что, где, когда?» по произведениям К.Г. Паустовского о животных.</w:t>
      </w:r>
    </w:p>
    <w:p w:rsidR="009F1757" w:rsidRPr="0057322B" w:rsidRDefault="009F1757" w:rsidP="00CC16F5">
      <w:pPr>
        <w:pStyle w:val="a9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Викторина «Что, где, когда?»</w:t>
      </w:r>
    </w:p>
    <w:p w:rsidR="009F1757" w:rsidRPr="0057322B" w:rsidRDefault="009F1757" w:rsidP="009F1757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Дети делятся на две команды, в каждой команде по 5 человек. 1 команда садится за круглый стол, посередине стола стоит волчок со стрелкой. Стол поделен на 6 секторов. На каждом секторе лежит задание в виде вопроса, а на одном секторе музыкальная пауза, во время которой дети под музыку занимаются физкультминуткой. Если дети из первой команды, не могут ответить на какой - либо вопрос, то дети другой команды могут дать ответ. Если ответ верный команде присуждается балл. Выигрывает та команда, которая набрала </w:t>
      </w:r>
      <w:proofErr w:type="gramStart"/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наибольшее</w:t>
      </w:r>
      <w:proofErr w:type="gramEnd"/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количества баллов.</w:t>
      </w:r>
    </w:p>
    <w:p w:rsidR="009F1757" w:rsidRPr="0057322B" w:rsidRDefault="009F1757" w:rsidP="009F1757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Вопросы к викторине для 1 команды:</w:t>
      </w:r>
    </w:p>
    <w:p w:rsidR="009F1757" w:rsidRPr="0057322B" w:rsidRDefault="009F1757" w:rsidP="009F1757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</w:t>
      </w: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Каким ты представляешь зайца из рассказа «Заячьи лапы»? Почему он так дорог мальчику?</w:t>
      </w:r>
    </w:p>
    <w:p w:rsidR="009F1757" w:rsidRPr="0057322B" w:rsidRDefault="009F1757" w:rsidP="009F1757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</w:t>
      </w: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В рассказе «Растрепанный </w:t>
      </w:r>
      <w:proofErr w:type="gramStart"/>
      <w:r w:rsidR="00CC16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воробей</w:t>
      </w:r>
      <w:proofErr w:type="gramEnd"/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 какие герои являются положительными, а какие отрицательными? Почему?</w:t>
      </w:r>
    </w:p>
    <w:p w:rsidR="009F1757" w:rsidRPr="0057322B" w:rsidRDefault="009F1757" w:rsidP="009F1757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3.</w:t>
      </w: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Кто, по-вашему, является главным героем этой сказки «Дремучий медведь»? Обоснуй свой ответ.</w:t>
      </w:r>
    </w:p>
    <w:p w:rsidR="009F1757" w:rsidRPr="0057322B" w:rsidRDefault="009F1757" w:rsidP="009F1757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</w:t>
      </w: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Какой благородный поступок совершил кот на следующий день после сытного обеда из рассказа «Кот - ворюга»?</w:t>
      </w:r>
    </w:p>
    <w:p w:rsidR="009F1757" w:rsidRPr="0057322B" w:rsidRDefault="009F1757" w:rsidP="009F1757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</w:t>
      </w: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Чем закончилось похождение жука из рассказа «Похождения жука-носорога»?</w:t>
      </w:r>
    </w:p>
    <w:p w:rsidR="009F1757" w:rsidRPr="0057322B" w:rsidRDefault="009F1757" w:rsidP="00353940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</w:t>
      </w: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Музыкальная пауза.  </w:t>
      </w:r>
    </w:p>
    <w:p w:rsidR="009F1757" w:rsidRPr="0057322B" w:rsidRDefault="009F1757" w:rsidP="009F1757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Вопросы к викторине для 2 команды:</w:t>
      </w:r>
    </w:p>
    <w:p w:rsidR="009F1757" w:rsidRPr="0057322B" w:rsidRDefault="009F1757" w:rsidP="009F1757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</w:t>
      </w: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Почему Ваня пришел к ветеринару? Какие чувства испытывал мальчик, неся обожженного зайца из рассказа «Заячьи лапы»?</w:t>
      </w:r>
    </w:p>
    <w:p w:rsidR="009F1757" w:rsidRPr="0057322B" w:rsidRDefault="009F1757" w:rsidP="009F1757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</w:t>
      </w: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Почему маме был так дорог подарок отца? Что это за подарок в рассказе «Растрепанный воробей»?</w:t>
      </w:r>
    </w:p>
    <w:p w:rsidR="009F1757" w:rsidRPr="0057322B" w:rsidRDefault="009F1757" w:rsidP="009F1757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</w:t>
      </w: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Кто спас древесную лягушку из рассказа «Квакша»? Обоснуй свой ответ.</w:t>
      </w:r>
    </w:p>
    <w:p w:rsidR="009F1757" w:rsidRPr="0057322B" w:rsidRDefault="009F1757" w:rsidP="009F1757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</w:t>
      </w: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Как реагировала природа на появление медведя из рассказа «Дремучий медведь» и  почему звери заступились за пастушка?</w:t>
      </w:r>
    </w:p>
    <w:p w:rsidR="009F1757" w:rsidRPr="0057322B" w:rsidRDefault="009F1757" w:rsidP="009F1757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</w:t>
      </w: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Нравится ли тебе кот из рассказа «Кот ворюга»  и почему?</w:t>
      </w:r>
    </w:p>
    <w:p w:rsidR="009F1757" w:rsidRPr="0057322B" w:rsidRDefault="00353940" w:rsidP="00353940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</w:t>
      </w:r>
      <w:r w:rsidRPr="005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Музыкальная пауза.</w:t>
      </w:r>
    </w:p>
    <w:p w:rsidR="0092226B" w:rsidRPr="004C7D1D" w:rsidRDefault="0092226B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Формирующий этап представляет собой систему работы. Успешное формирование умений может быть обеспеч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ено с помощью таких этапов работы с детьми как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работа воспитателя, совместная работа детей и родителей, дидактические и подвижные игры по теме связанными с произведениями. И для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закрепления материала проводилась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викторина, которая обобщает 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се знания ранние полученные в 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самостоятельной деятельности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детей. Вся работа над этапами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систематически, всесторонне охватывает мат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ериал по знакомству с произведениями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 животных К.</w:t>
      </w:r>
      <w:r w:rsidR="00DA6F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Паустовского.</w:t>
      </w:r>
    </w:p>
    <w:p w:rsidR="0092226B" w:rsidRDefault="0092226B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третьем контрольном этапе проведен повторный монито</w:t>
      </w:r>
      <w:r w:rsidR="00DA6F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ринг, результаты которого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подводят итог работы воспитателя над темой: «Творчест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 К.</w:t>
      </w:r>
      <w:r w:rsidR="00DA6F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Паустовского в произведениях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 животных».</w:t>
      </w:r>
    </w:p>
    <w:p w:rsidR="00C3350E" w:rsidRPr="004C7D1D" w:rsidRDefault="00C3350E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335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Таблица 3. Мониторинг показателей знаний детей произведений о животных К.Г. Паустовского на контрольном этапе</w:t>
      </w:r>
    </w:p>
    <w:tbl>
      <w:tblPr>
        <w:tblStyle w:val="aa"/>
        <w:tblpPr w:leftFromText="180" w:rightFromText="180" w:vertAnchor="text" w:tblpY="62"/>
        <w:tblW w:w="0" w:type="auto"/>
        <w:tblLayout w:type="fixed"/>
        <w:tblLook w:val="04A0" w:firstRow="1" w:lastRow="0" w:firstColumn="1" w:lastColumn="0" w:noHBand="0" w:noVBand="1"/>
      </w:tblPr>
      <w:tblGrid>
        <w:gridCol w:w="523"/>
        <w:gridCol w:w="1570"/>
        <w:gridCol w:w="1641"/>
        <w:gridCol w:w="1903"/>
        <w:gridCol w:w="1719"/>
        <w:gridCol w:w="1345"/>
        <w:gridCol w:w="870"/>
      </w:tblGrid>
      <w:tr w:rsidR="00DA6FB3" w:rsidRPr="00423488" w:rsidTr="00AD2757">
        <w:tc>
          <w:tcPr>
            <w:tcW w:w="523" w:type="dxa"/>
          </w:tcPr>
          <w:p w:rsidR="00DA6FB3" w:rsidRPr="0032127F" w:rsidRDefault="00DA6FB3" w:rsidP="00AD275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127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570" w:type="dxa"/>
          </w:tcPr>
          <w:p w:rsidR="00DA6FB3" w:rsidRPr="0032127F" w:rsidRDefault="00DA6FB3" w:rsidP="00AD275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127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ребенок</w:t>
            </w:r>
          </w:p>
        </w:tc>
        <w:tc>
          <w:tcPr>
            <w:tcW w:w="1641" w:type="dxa"/>
          </w:tcPr>
          <w:p w:rsidR="00DA6FB3" w:rsidRPr="0032127F" w:rsidRDefault="00DA6FB3" w:rsidP="00AD275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32127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Какие</w:t>
            </w:r>
            <w:proofErr w:type="gramEnd"/>
            <w:r w:rsidRPr="0032127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из 5 произведений ты мог бы назвать</w:t>
            </w:r>
          </w:p>
        </w:tc>
        <w:tc>
          <w:tcPr>
            <w:tcW w:w="1903" w:type="dxa"/>
          </w:tcPr>
          <w:p w:rsidR="00DA6FB3" w:rsidRPr="0032127F" w:rsidRDefault="00DA6FB3" w:rsidP="00AD275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127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Какие герои произведений тебе запомнились</w:t>
            </w:r>
          </w:p>
        </w:tc>
        <w:tc>
          <w:tcPr>
            <w:tcW w:w="1719" w:type="dxa"/>
          </w:tcPr>
          <w:p w:rsidR="00DA6FB3" w:rsidRPr="0032127F" w:rsidRDefault="00DA6FB3" w:rsidP="00AD275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127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Какой рассказ ты бы хотел еще раз послушать и посоветовал бы своему другу</w:t>
            </w:r>
          </w:p>
        </w:tc>
        <w:tc>
          <w:tcPr>
            <w:tcW w:w="1345" w:type="dxa"/>
            <w:tcBorders>
              <w:right w:val="single" w:sz="4" w:space="0" w:color="auto"/>
            </w:tcBorders>
          </w:tcPr>
          <w:p w:rsidR="00DA6FB3" w:rsidRPr="0032127F" w:rsidRDefault="00DA6FB3" w:rsidP="00AD275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127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Тебе нравятся рассказы о</w:t>
            </w:r>
          </w:p>
          <w:p w:rsidR="00DA6FB3" w:rsidRPr="0032127F" w:rsidRDefault="00DA6FB3" w:rsidP="00AD275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127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животных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DA6FB3" w:rsidRPr="0032127F" w:rsidRDefault="00DA6FB3" w:rsidP="00AD275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127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  <w:p w:rsidR="00DA6FB3" w:rsidRPr="0032127F" w:rsidRDefault="00DA6FB3" w:rsidP="00AD275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127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%</w:t>
            </w:r>
          </w:p>
          <w:p w:rsidR="00DA6FB3" w:rsidRPr="0032127F" w:rsidRDefault="00DA6FB3" w:rsidP="00AD275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A6FB3" w:rsidRPr="0032127F" w:rsidRDefault="00DA6FB3" w:rsidP="00AD275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A6FB3" w:rsidRPr="00423488" w:rsidTr="00AD2757">
        <w:tc>
          <w:tcPr>
            <w:tcW w:w="523" w:type="dxa"/>
          </w:tcPr>
          <w:p w:rsidR="00DA6FB3" w:rsidRPr="00423488" w:rsidRDefault="00DA6FB3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:rsidR="00DA6FB3" w:rsidRPr="00423488" w:rsidRDefault="00DA6FB3" w:rsidP="00AD275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41" w:type="dxa"/>
          </w:tcPr>
          <w:p w:rsidR="00DA6FB3" w:rsidRPr="00423488" w:rsidRDefault="00C3350E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03" w:type="dxa"/>
          </w:tcPr>
          <w:p w:rsidR="00DA6FB3" w:rsidRPr="00423488" w:rsidRDefault="00C3350E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19" w:type="dxa"/>
          </w:tcPr>
          <w:p w:rsidR="00DA6FB3" w:rsidRPr="00423488" w:rsidRDefault="00C3350E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345" w:type="dxa"/>
            <w:tcBorders>
              <w:right w:val="single" w:sz="4" w:space="0" w:color="auto"/>
            </w:tcBorders>
          </w:tcPr>
          <w:p w:rsidR="00DA6FB3" w:rsidRPr="00423488" w:rsidRDefault="00C3350E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DA6FB3" w:rsidRPr="00423488" w:rsidRDefault="00CA0306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DA6FB3"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1,2</w:t>
            </w:r>
          </w:p>
        </w:tc>
      </w:tr>
      <w:tr w:rsidR="00DA6FB3" w:rsidRPr="00423488" w:rsidTr="00AD2757">
        <w:tc>
          <w:tcPr>
            <w:tcW w:w="523" w:type="dxa"/>
          </w:tcPr>
          <w:p w:rsidR="00DA6FB3" w:rsidRPr="00423488" w:rsidRDefault="00DA6FB3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70" w:type="dxa"/>
          </w:tcPr>
          <w:p w:rsidR="00DA6FB3" w:rsidRPr="00423488" w:rsidRDefault="00DA6FB3" w:rsidP="00AD275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41" w:type="dxa"/>
          </w:tcPr>
          <w:p w:rsidR="00DA6FB3" w:rsidRPr="00423488" w:rsidRDefault="00C3350E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903" w:type="dxa"/>
          </w:tcPr>
          <w:p w:rsidR="00DA6FB3" w:rsidRPr="00423488" w:rsidRDefault="00C3350E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719" w:type="dxa"/>
          </w:tcPr>
          <w:p w:rsidR="00DA6FB3" w:rsidRPr="00423488" w:rsidRDefault="00C3350E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345" w:type="dxa"/>
            <w:tcBorders>
              <w:right w:val="single" w:sz="4" w:space="0" w:color="auto"/>
            </w:tcBorders>
          </w:tcPr>
          <w:p w:rsidR="00DA6FB3" w:rsidRPr="00423488" w:rsidRDefault="00C3350E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DA6FB3" w:rsidRPr="00423488" w:rsidRDefault="00CA0306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DA6FB3"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2,5</w:t>
            </w:r>
          </w:p>
        </w:tc>
      </w:tr>
      <w:tr w:rsidR="00DA6FB3" w:rsidRPr="00423488" w:rsidTr="00AD2757">
        <w:tc>
          <w:tcPr>
            <w:tcW w:w="523" w:type="dxa"/>
          </w:tcPr>
          <w:p w:rsidR="00DA6FB3" w:rsidRPr="00423488" w:rsidRDefault="00DA6FB3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70" w:type="dxa"/>
          </w:tcPr>
          <w:p w:rsidR="00DA6FB3" w:rsidRPr="00423488" w:rsidRDefault="00DA6FB3" w:rsidP="00AD275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41" w:type="dxa"/>
          </w:tcPr>
          <w:p w:rsidR="00DA6FB3" w:rsidRPr="00423488" w:rsidRDefault="00C3350E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903" w:type="dxa"/>
          </w:tcPr>
          <w:p w:rsidR="00DA6FB3" w:rsidRPr="00423488" w:rsidRDefault="00C3350E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19" w:type="dxa"/>
          </w:tcPr>
          <w:p w:rsidR="00DA6FB3" w:rsidRPr="00423488" w:rsidRDefault="00C3350E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345" w:type="dxa"/>
            <w:tcBorders>
              <w:right w:val="single" w:sz="4" w:space="0" w:color="auto"/>
            </w:tcBorders>
          </w:tcPr>
          <w:p w:rsidR="00DA6FB3" w:rsidRPr="00423488" w:rsidRDefault="00C3350E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DA6FB3" w:rsidRPr="00423488" w:rsidRDefault="00CA0306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DA6FB3"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5,0</w:t>
            </w:r>
          </w:p>
        </w:tc>
      </w:tr>
      <w:tr w:rsidR="00DA6FB3" w:rsidRPr="00423488" w:rsidTr="00AD2757">
        <w:tc>
          <w:tcPr>
            <w:tcW w:w="523" w:type="dxa"/>
          </w:tcPr>
          <w:p w:rsidR="00DA6FB3" w:rsidRPr="00423488" w:rsidRDefault="00DA6FB3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70" w:type="dxa"/>
          </w:tcPr>
          <w:p w:rsidR="00DA6FB3" w:rsidRPr="00423488" w:rsidRDefault="00DA6FB3" w:rsidP="00AD275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41" w:type="dxa"/>
          </w:tcPr>
          <w:p w:rsidR="00DA6FB3" w:rsidRPr="00423488" w:rsidRDefault="00C3350E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903" w:type="dxa"/>
          </w:tcPr>
          <w:p w:rsidR="00DA6FB3" w:rsidRPr="00423488" w:rsidRDefault="00C3350E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19" w:type="dxa"/>
          </w:tcPr>
          <w:p w:rsidR="00DA6FB3" w:rsidRPr="00423488" w:rsidRDefault="00C3350E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345" w:type="dxa"/>
            <w:tcBorders>
              <w:right w:val="single" w:sz="4" w:space="0" w:color="auto"/>
            </w:tcBorders>
          </w:tcPr>
          <w:p w:rsidR="00DA6FB3" w:rsidRPr="00423488" w:rsidRDefault="00C3350E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DA6FB3" w:rsidRPr="00423488" w:rsidRDefault="00CA0306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  <w:r w:rsidR="00DA6FB3"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,5</w:t>
            </w:r>
          </w:p>
        </w:tc>
      </w:tr>
      <w:tr w:rsidR="00DA6FB3" w:rsidRPr="00423488" w:rsidTr="00AD2757">
        <w:tc>
          <w:tcPr>
            <w:tcW w:w="523" w:type="dxa"/>
          </w:tcPr>
          <w:p w:rsidR="00DA6FB3" w:rsidRPr="00423488" w:rsidRDefault="00DA6FB3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70" w:type="dxa"/>
          </w:tcPr>
          <w:p w:rsidR="00DA6FB3" w:rsidRPr="00423488" w:rsidRDefault="00DA6FB3" w:rsidP="00AD275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41" w:type="dxa"/>
          </w:tcPr>
          <w:p w:rsidR="00DA6FB3" w:rsidRPr="00423488" w:rsidRDefault="00C3350E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903" w:type="dxa"/>
          </w:tcPr>
          <w:p w:rsidR="00DA6FB3" w:rsidRPr="00423488" w:rsidRDefault="00C3350E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719" w:type="dxa"/>
          </w:tcPr>
          <w:p w:rsidR="00DA6FB3" w:rsidRPr="00423488" w:rsidRDefault="00C3350E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345" w:type="dxa"/>
            <w:tcBorders>
              <w:right w:val="single" w:sz="4" w:space="0" w:color="auto"/>
            </w:tcBorders>
          </w:tcPr>
          <w:p w:rsidR="00DA6FB3" w:rsidRPr="00423488" w:rsidRDefault="00C3350E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DA6FB3" w:rsidRPr="00423488" w:rsidRDefault="00CA0306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94</w:t>
            </w:r>
            <w:r w:rsidR="00DA6FB3"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,2</w:t>
            </w:r>
          </w:p>
        </w:tc>
      </w:tr>
      <w:tr w:rsidR="00DA6FB3" w:rsidRPr="00423488" w:rsidTr="00AD2757">
        <w:tc>
          <w:tcPr>
            <w:tcW w:w="523" w:type="dxa"/>
          </w:tcPr>
          <w:p w:rsidR="00DA6FB3" w:rsidRPr="00423488" w:rsidRDefault="00DA6FB3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70" w:type="dxa"/>
          </w:tcPr>
          <w:p w:rsidR="00DA6FB3" w:rsidRPr="00423488" w:rsidRDefault="00DA6FB3" w:rsidP="00AD275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41" w:type="dxa"/>
          </w:tcPr>
          <w:p w:rsidR="00DA6FB3" w:rsidRPr="00423488" w:rsidRDefault="00C3350E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903" w:type="dxa"/>
          </w:tcPr>
          <w:p w:rsidR="00DA6FB3" w:rsidRPr="00423488" w:rsidRDefault="00C3350E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719" w:type="dxa"/>
          </w:tcPr>
          <w:p w:rsidR="00DA6FB3" w:rsidRPr="00423488" w:rsidRDefault="00C3350E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345" w:type="dxa"/>
            <w:tcBorders>
              <w:right w:val="single" w:sz="4" w:space="0" w:color="auto"/>
            </w:tcBorders>
          </w:tcPr>
          <w:p w:rsidR="00DA6FB3" w:rsidRPr="00423488" w:rsidRDefault="00C3350E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DA6FB3" w:rsidRPr="00423488" w:rsidRDefault="00CA0306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DA6FB3"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6,2</w:t>
            </w:r>
          </w:p>
        </w:tc>
      </w:tr>
      <w:tr w:rsidR="00DA6FB3" w:rsidRPr="00423488" w:rsidTr="00AD2757">
        <w:tc>
          <w:tcPr>
            <w:tcW w:w="523" w:type="dxa"/>
          </w:tcPr>
          <w:p w:rsidR="00DA6FB3" w:rsidRPr="00423488" w:rsidRDefault="00DA6FB3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70" w:type="dxa"/>
          </w:tcPr>
          <w:p w:rsidR="00DA6FB3" w:rsidRPr="00423488" w:rsidRDefault="00DA6FB3" w:rsidP="00AD275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41" w:type="dxa"/>
          </w:tcPr>
          <w:p w:rsidR="00DA6FB3" w:rsidRPr="00423488" w:rsidRDefault="00C3350E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903" w:type="dxa"/>
          </w:tcPr>
          <w:p w:rsidR="00DA6FB3" w:rsidRPr="00423488" w:rsidRDefault="00C3350E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719" w:type="dxa"/>
          </w:tcPr>
          <w:p w:rsidR="00DA6FB3" w:rsidRPr="00423488" w:rsidRDefault="00C3350E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345" w:type="dxa"/>
            <w:tcBorders>
              <w:right w:val="single" w:sz="4" w:space="0" w:color="auto"/>
            </w:tcBorders>
          </w:tcPr>
          <w:p w:rsidR="00DA6FB3" w:rsidRPr="00423488" w:rsidRDefault="00C3350E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DA6FB3" w:rsidRPr="00423488" w:rsidRDefault="00CA0306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DA6FB3"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5,0</w:t>
            </w:r>
          </w:p>
        </w:tc>
      </w:tr>
      <w:tr w:rsidR="00DA6FB3" w:rsidRPr="00423488" w:rsidTr="00AD2757">
        <w:tc>
          <w:tcPr>
            <w:tcW w:w="523" w:type="dxa"/>
          </w:tcPr>
          <w:p w:rsidR="00DA6FB3" w:rsidRPr="00423488" w:rsidRDefault="00DA6FB3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70" w:type="dxa"/>
          </w:tcPr>
          <w:p w:rsidR="00DA6FB3" w:rsidRPr="00423488" w:rsidRDefault="00DA6FB3" w:rsidP="00AD275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41" w:type="dxa"/>
          </w:tcPr>
          <w:p w:rsidR="00DA6FB3" w:rsidRPr="00423488" w:rsidRDefault="00C3350E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03" w:type="dxa"/>
          </w:tcPr>
          <w:p w:rsidR="00DA6FB3" w:rsidRPr="00423488" w:rsidRDefault="00C3350E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719" w:type="dxa"/>
          </w:tcPr>
          <w:p w:rsidR="00DA6FB3" w:rsidRPr="00423488" w:rsidRDefault="00C3350E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345" w:type="dxa"/>
            <w:tcBorders>
              <w:right w:val="single" w:sz="4" w:space="0" w:color="auto"/>
            </w:tcBorders>
          </w:tcPr>
          <w:p w:rsidR="00DA6FB3" w:rsidRPr="00423488" w:rsidRDefault="00C3350E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DA6FB3" w:rsidRPr="00423488" w:rsidRDefault="00CA0306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DA6FB3"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5,0</w:t>
            </w:r>
          </w:p>
        </w:tc>
      </w:tr>
      <w:tr w:rsidR="00DA6FB3" w:rsidRPr="00423488" w:rsidTr="00AD2757">
        <w:tc>
          <w:tcPr>
            <w:tcW w:w="523" w:type="dxa"/>
          </w:tcPr>
          <w:p w:rsidR="00DA6FB3" w:rsidRPr="00423488" w:rsidRDefault="00DA6FB3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570" w:type="dxa"/>
          </w:tcPr>
          <w:p w:rsidR="00DA6FB3" w:rsidRPr="00423488" w:rsidRDefault="00DA6FB3" w:rsidP="00AD275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41" w:type="dxa"/>
          </w:tcPr>
          <w:p w:rsidR="00DA6FB3" w:rsidRPr="00423488" w:rsidRDefault="00C3350E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903" w:type="dxa"/>
          </w:tcPr>
          <w:p w:rsidR="00DA6FB3" w:rsidRPr="00423488" w:rsidRDefault="00C3350E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19" w:type="dxa"/>
          </w:tcPr>
          <w:p w:rsidR="00DA6FB3" w:rsidRPr="00423488" w:rsidRDefault="00C3350E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345" w:type="dxa"/>
            <w:tcBorders>
              <w:right w:val="single" w:sz="4" w:space="0" w:color="auto"/>
            </w:tcBorders>
          </w:tcPr>
          <w:p w:rsidR="00DA6FB3" w:rsidRPr="00423488" w:rsidRDefault="00C3350E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DA6FB3" w:rsidRPr="00423488" w:rsidRDefault="00CA0306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DA6FB3"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2,5</w:t>
            </w:r>
          </w:p>
        </w:tc>
      </w:tr>
      <w:tr w:rsidR="00DA6FB3" w:rsidRPr="00423488" w:rsidTr="00AD2757">
        <w:tc>
          <w:tcPr>
            <w:tcW w:w="523" w:type="dxa"/>
          </w:tcPr>
          <w:p w:rsidR="00DA6FB3" w:rsidRPr="00423488" w:rsidRDefault="00DA6FB3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70" w:type="dxa"/>
          </w:tcPr>
          <w:p w:rsidR="00DA6FB3" w:rsidRPr="00423488" w:rsidRDefault="00DA6FB3" w:rsidP="00AD275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41" w:type="dxa"/>
          </w:tcPr>
          <w:p w:rsidR="00DA6FB3" w:rsidRPr="00423488" w:rsidRDefault="00C3350E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03" w:type="dxa"/>
          </w:tcPr>
          <w:p w:rsidR="00DA6FB3" w:rsidRPr="00423488" w:rsidRDefault="00C3350E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19" w:type="dxa"/>
          </w:tcPr>
          <w:p w:rsidR="00DA6FB3" w:rsidRPr="00423488" w:rsidRDefault="00C3350E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345" w:type="dxa"/>
            <w:tcBorders>
              <w:right w:val="single" w:sz="4" w:space="0" w:color="auto"/>
            </w:tcBorders>
          </w:tcPr>
          <w:p w:rsidR="00DA6FB3" w:rsidRPr="00423488" w:rsidRDefault="00C3350E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DA6FB3" w:rsidRPr="00423488" w:rsidRDefault="00CA0306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DA6FB3"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3,7</w:t>
            </w:r>
          </w:p>
        </w:tc>
      </w:tr>
      <w:tr w:rsidR="00DA6FB3" w:rsidRPr="00423488" w:rsidTr="00AD2757">
        <w:tc>
          <w:tcPr>
            <w:tcW w:w="523" w:type="dxa"/>
          </w:tcPr>
          <w:p w:rsidR="00DA6FB3" w:rsidRPr="00423488" w:rsidRDefault="00DA6FB3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570" w:type="dxa"/>
          </w:tcPr>
          <w:p w:rsidR="00DA6FB3" w:rsidRPr="00423488" w:rsidRDefault="00DA6FB3" w:rsidP="00AD275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41" w:type="dxa"/>
          </w:tcPr>
          <w:p w:rsidR="00DA6FB3" w:rsidRPr="00423488" w:rsidRDefault="00C3350E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903" w:type="dxa"/>
          </w:tcPr>
          <w:p w:rsidR="00DA6FB3" w:rsidRPr="00423488" w:rsidRDefault="00C3350E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19" w:type="dxa"/>
          </w:tcPr>
          <w:p w:rsidR="00DA6FB3" w:rsidRPr="00423488" w:rsidRDefault="00C3350E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345" w:type="dxa"/>
            <w:tcBorders>
              <w:right w:val="single" w:sz="4" w:space="0" w:color="auto"/>
            </w:tcBorders>
          </w:tcPr>
          <w:p w:rsidR="00DA6FB3" w:rsidRPr="00423488" w:rsidRDefault="00C3350E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DA6FB3" w:rsidRPr="00423488" w:rsidRDefault="00CA0306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DA6FB3"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4,6</w:t>
            </w:r>
          </w:p>
        </w:tc>
      </w:tr>
      <w:tr w:rsidR="00DA6FB3" w:rsidRPr="00423488" w:rsidTr="00AD2757">
        <w:tc>
          <w:tcPr>
            <w:tcW w:w="523" w:type="dxa"/>
          </w:tcPr>
          <w:p w:rsidR="00DA6FB3" w:rsidRPr="00423488" w:rsidRDefault="00DA6FB3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570" w:type="dxa"/>
          </w:tcPr>
          <w:p w:rsidR="00DA6FB3" w:rsidRPr="00423488" w:rsidRDefault="00DA6FB3" w:rsidP="00AD275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41" w:type="dxa"/>
          </w:tcPr>
          <w:p w:rsidR="00DA6FB3" w:rsidRPr="00423488" w:rsidRDefault="00C3350E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903" w:type="dxa"/>
          </w:tcPr>
          <w:p w:rsidR="00DA6FB3" w:rsidRPr="00423488" w:rsidRDefault="00C3350E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719" w:type="dxa"/>
          </w:tcPr>
          <w:p w:rsidR="00DA6FB3" w:rsidRPr="00423488" w:rsidRDefault="00C3350E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345" w:type="dxa"/>
            <w:tcBorders>
              <w:right w:val="single" w:sz="4" w:space="0" w:color="auto"/>
            </w:tcBorders>
          </w:tcPr>
          <w:p w:rsidR="00DA6FB3" w:rsidRPr="00423488" w:rsidRDefault="00C3350E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DA6FB3" w:rsidRPr="00423488" w:rsidRDefault="00CA0306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DA6FB3"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7,5</w:t>
            </w:r>
          </w:p>
        </w:tc>
      </w:tr>
      <w:tr w:rsidR="00DA6FB3" w:rsidRPr="00423488" w:rsidTr="00AD2757">
        <w:tc>
          <w:tcPr>
            <w:tcW w:w="523" w:type="dxa"/>
          </w:tcPr>
          <w:p w:rsidR="00DA6FB3" w:rsidRPr="00423488" w:rsidRDefault="00DA6FB3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570" w:type="dxa"/>
          </w:tcPr>
          <w:p w:rsidR="00DA6FB3" w:rsidRPr="00423488" w:rsidRDefault="00DA6FB3" w:rsidP="00AD275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41" w:type="dxa"/>
          </w:tcPr>
          <w:p w:rsidR="00DA6FB3" w:rsidRPr="00423488" w:rsidRDefault="00C3350E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903" w:type="dxa"/>
          </w:tcPr>
          <w:p w:rsidR="00DA6FB3" w:rsidRPr="00423488" w:rsidRDefault="00C3350E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719" w:type="dxa"/>
          </w:tcPr>
          <w:p w:rsidR="00DA6FB3" w:rsidRPr="00423488" w:rsidRDefault="00C3350E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345" w:type="dxa"/>
            <w:tcBorders>
              <w:right w:val="single" w:sz="4" w:space="0" w:color="auto"/>
            </w:tcBorders>
          </w:tcPr>
          <w:p w:rsidR="00DA6FB3" w:rsidRPr="00423488" w:rsidRDefault="00C3350E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DA6FB3" w:rsidRPr="00423488" w:rsidRDefault="00CA0306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DA6FB3"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6,2</w:t>
            </w:r>
          </w:p>
        </w:tc>
      </w:tr>
      <w:tr w:rsidR="00DA6FB3" w:rsidRPr="00423488" w:rsidTr="00AD2757">
        <w:tc>
          <w:tcPr>
            <w:tcW w:w="523" w:type="dxa"/>
          </w:tcPr>
          <w:p w:rsidR="00DA6FB3" w:rsidRPr="00423488" w:rsidRDefault="00DA6FB3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570" w:type="dxa"/>
          </w:tcPr>
          <w:p w:rsidR="00DA6FB3" w:rsidRPr="00423488" w:rsidRDefault="00DA6FB3" w:rsidP="00AD275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41" w:type="dxa"/>
          </w:tcPr>
          <w:p w:rsidR="00DA6FB3" w:rsidRPr="00423488" w:rsidRDefault="00C3350E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03" w:type="dxa"/>
          </w:tcPr>
          <w:p w:rsidR="00DA6FB3" w:rsidRPr="00423488" w:rsidRDefault="00C3350E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19" w:type="dxa"/>
          </w:tcPr>
          <w:p w:rsidR="00DA6FB3" w:rsidRPr="00423488" w:rsidRDefault="00C3350E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345" w:type="dxa"/>
            <w:tcBorders>
              <w:right w:val="single" w:sz="4" w:space="0" w:color="auto"/>
            </w:tcBorders>
          </w:tcPr>
          <w:p w:rsidR="00DA6FB3" w:rsidRPr="00423488" w:rsidRDefault="00C3350E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DA6FB3" w:rsidRPr="00423488" w:rsidRDefault="00CA0306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DA6FB3"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1,25</w:t>
            </w:r>
          </w:p>
        </w:tc>
      </w:tr>
      <w:tr w:rsidR="00DA6FB3" w:rsidRPr="00423488" w:rsidTr="00AD2757">
        <w:tc>
          <w:tcPr>
            <w:tcW w:w="2093" w:type="dxa"/>
            <w:gridSpan w:val="2"/>
          </w:tcPr>
          <w:p w:rsidR="00DA6FB3" w:rsidRPr="00423488" w:rsidRDefault="00DA6FB3" w:rsidP="00AD275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641" w:type="dxa"/>
          </w:tcPr>
          <w:p w:rsidR="00DA6FB3" w:rsidRPr="00423488" w:rsidRDefault="00C3350E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9,8</w:t>
            </w:r>
          </w:p>
        </w:tc>
        <w:tc>
          <w:tcPr>
            <w:tcW w:w="1903" w:type="dxa"/>
          </w:tcPr>
          <w:p w:rsidR="00DA6FB3" w:rsidRPr="00423488" w:rsidRDefault="00C3350E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12,2</w:t>
            </w:r>
          </w:p>
        </w:tc>
        <w:tc>
          <w:tcPr>
            <w:tcW w:w="1719" w:type="dxa"/>
          </w:tcPr>
          <w:p w:rsidR="00DA6FB3" w:rsidRPr="00423488" w:rsidRDefault="00DA6FB3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C335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3,6</w:t>
            </w:r>
          </w:p>
        </w:tc>
        <w:tc>
          <w:tcPr>
            <w:tcW w:w="1345" w:type="dxa"/>
            <w:tcBorders>
              <w:right w:val="single" w:sz="4" w:space="0" w:color="auto"/>
            </w:tcBorders>
          </w:tcPr>
          <w:p w:rsidR="00DA6FB3" w:rsidRPr="00423488" w:rsidRDefault="00C3350E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13,3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DA6FB3" w:rsidRPr="00423488" w:rsidRDefault="00CA0306" w:rsidP="00AD27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  <w:r w:rsidR="00DA6FB3" w:rsidRPr="004234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</w:tr>
    </w:tbl>
    <w:p w:rsidR="0092226B" w:rsidRPr="00DA6FB3" w:rsidRDefault="0092226B" w:rsidP="00C335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A6F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Условные обозначения:</w:t>
      </w:r>
    </w:p>
    <w:p w:rsidR="0092226B" w:rsidRPr="00DA6FB3" w:rsidRDefault="00DA6FB3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 балл</w:t>
      </w:r>
      <w:r w:rsidR="0092226B" w:rsidRPr="00DA6F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 каждый правильный ответ</w:t>
      </w:r>
    </w:p>
    <w:p w:rsidR="0092226B" w:rsidRPr="00DA6FB3" w:rsidRDefault="0092226B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A6F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Ответ «Да» приравнивается к 1баллу</w:t>
      </w:r>
    </w:p>
    <w:p w:rsidR="0092226B" w:rsidRDefault="0092226B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A6F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Ответ «Нет» приравнивается к 0 баллам</w:t>
      </w:r>
    </w:p>
    <w:p w:rsidR="00F55AB9" w:rsidRPr="00F55AB9" w:rsidRDefault="00F55AB9" w:rsidP="00F55AB9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F55AB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Табл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ица 4. </w:t>
      </w:r>
      <w:r w:rsidRPr="00F55AB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Уровни восприятия художественного произведения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на контрольном этапе</w:t>
      </w:r>
    </w:p>
    <w:tbl>
      <w:tblPr>
        <w:tblStyle w:val="11"/>
        <w:tblW w:w="4742" w:type="pct"/>
        <w:tblLook w:val="04A0" w:firstRow="1" w:lastRow="0" w:firstColumn="1" w:lastColumn="0" w:noHBand="0" w:noVBand="1"/>
      </w:tblPr>
      <w:tblGrid>
        <w:gridCol w:w="2254"/>
        <w:gridCol w:w="999"/>
        <w:gridCol w:w="708"/>
        <w:gridCol w:w="804"/>
        <w:gridCol w:w="902"/>
        <w:gridCol w:w="998"/>
        <w:gridCol w:w="708"/>
        <w:gridCol w:w="1000"/>
        <w:gridCol w:w="704"/>
      </w:tblGrid>
      <w:tr w:rsidR="00F55AB9" w:rsidRPr="005B36AE" w:rsidTr="00AD2757">
        <w:trPr>
          <w:trHeight w:val="20"/>
        </w:trPr>
        <w:tc>
          <w:tcPr>
            <w:tcW w:w="1241" w:type="pct"/>
            <w:vMerge w:val="restart"/>
            <w:hideMark/>
          </w:tcPr>
          <w:p w:rsidR="00F55AB9" w:rsidRPr="005B36AE" w:rsidRDefault="00F55AB9" w:rsidP="00AD2757">
            <w:pPr>
              <w:widowControl w:val="0"/>
              <w:suppressAutoHyphens/>
              <w:jc w:val="center"/>
              <w:rPr>
                <w:kern w:val="1"/>
                <w:sz w:val="24"/>
                <w:szCs w:val="24"/>
                <w:lang w:eastAsia="ar-SA"/>
              </w:rPr>
            </w:pPr>
            <w:r w:rsidRPr="005B36AE">
              <w:rPr>
                <w:kern w:val="1"/>
                <w:sz w:val="24"/>
                <w:szCs w:val="24"/>
                <w:lang w:eastAsia="ar-SA"/>
              </w:rPr>
              <w:t>Экспериментальная группа</w:t>
            </w:r>
          </w:p>
        </w:tc>
        <w:tc>
          <w:tcPr>
            <w:tcW w:w="940" w:type="pct"/>
            <w:gridSpan w:val="2"/>
            <w:hideMark/>
          </w:tcPr>
          <w:p w:rsidR="00F55AB9" w:rsidRPr="005B36AE" w:rsidRDefault="00F55AB9" w:rsidP="00AD2757">
            <w:pPr>
              <w:widowControl w:val="0"/>
              <w:suppressAutoHyphens/>
              <w:jc w:val="center"/>
              <w:rPr>
                <w:kern w:val="1"/>
                <w:sz w:val="24"/>
                <w:szCs w:val="24"/>
                <w:lang w:eastAsia="ar-SA"/>
              </w:rPr>
            </w:pPr>
            <w:r w:rsidRPr="005B36AE">
              <w:rPr>
                <w:kern w:val="1"/>
                <w:sz w:val="24"/>
                <w:szCs w:val="24"/>
                <w:lang w:eastAsia="ar-SA"/>
              </w:rPr>
              <w:t>Высокий</w:t>
            </w:r>
          </w:p>
        </w:tc>
        <w:tc>
          <w:tcPr>
            <w:tcW w:w="940" w:type="pct"/>
            <w:gridSpan w:val="2"/>
            <w:hideMark/>
          </w:tcPr>
          <w:p w:rsidR="00F55AB9" w:rsidRPr="005B36AE" w:rsidRDefault="00F55AB9" w:rsidP="00AD2757">
            <w:pPr>
              <w:widowControl w:val="0"/>
              <w:suppressAutoHyphens/>
              <w:jc w:val="center"/>
              <w:rPr>
                <w:kern w:val="1"/>
                <w:sz w:val="24"/>
                <w:szCs w:val="24"/>
                <w:lang w:eastAsia="ar-SA"/>
              </w:rPr>
            </w:pPr>
            <w:r w:rsidRPr="005B36AE">
              <w:rPr>
                <w:kern w:val="1"/>
                <w:sz w:val="24"/>
                <w:szCs w:val="24"/>
                <w:lang w:eastAsia="ar-SA"/>
              </w:rPr>
              <w:t>Выше среднего</w:t>
            </w:r>
          </w:p>
        </w:tc>
        <w:tc>
          <w:tcPr>
            <w:tcW w:w="940" w:type="pct"/>
            <w:gridSpan w:val="2"/>
            <w:hideMark/>
          </w:tcPr>
          <w:p w:rsidR="00F55AB9" w:rsidRPr="005B36AE" w:rsidRDefault="00F55AB9" w:rsidP="00AD2757">
            <w:pPr>
              <w:widowControl w:val="0"/>
              <w:suppressAutoHyphens/>
              <w:jc w:val="center"/>
              <w:rPr>
                <w:kern w:val="1"/>
                <w:sz w:val="24"/>
                <w:szCs w:val="24"/>
                <w:lang w:eastAsia="ar-SA"/>
              </w:rPr>
            </w:pPr>
            <w:r w:rsidRPr="005B36AE">
              <w:rPr>
                <w:kern w:val="1"/>
                <w:sz w:val="24"/>
                <w:szCs w:val="24"/>
                <w:lang w:eastAsia="ar-SA"/>
              </w:rPr>
              <w:t>Средний</w:t>
            </w:r>
          </w:p>
        </w:tc>
        <w:tc>
          <w:tcPr>
            <w:tcW w:w="939" w:type="pct"/>
            <w:gridSpan w:val="2"/>
            <w:hideMark/>
          </w:tcPr>
          <w:p w:rsidR="00F55AB9" w:rsidRPr="005B36AE" w:rsidRDefault="00F55AB9" w:rsidP="00AD2757">
            <w:pPr>
              <w:widowControl w:val="0"/>
              <w:suppressAutoHyphens/>
              <w:jc w:val="center"/>
              <w:rPr>
                <w:kern w:val="1"/>
                <w:sz w:val="24"/>
                <w:szCs w:val="24"/>
                <w:lang w:eastAsia="ar-SA"/>
              </w:rPr>
            </w:pPr>
            <w:r w:rsidRPr="005B36AE">
              <w:rPr>
                <w:kern w:val="1"/>
                <w:sz w:val="24"/>
                <w:szCs w:val="24"/>
                <w:lang w:eastAsia="ar-SA"/>
              </w:rPr>
              <w:t>Низкий</w:t>
            </w:r>
          </w:p>
        </w:tc>
      </w:tr>
      <w:tr w:rsidR="00F55AB9" w:rsidRPr="005B36AE" w:rsidTr="00AD2757">
        <w:trPr>
          <w:trHeight w:val="20"/>
        </w:trPr>
        <w:tc>
          <w:tcPr>
            <w:tcW w:w="1241" w:type="pct"/>
            <w:vMerge/>
            <w:hideMark/>
          </w:tcPr>
          <w:p w:rsidR="00F55AB9" w:rsidRPr="005B36AE" w:rsidRDefault="00F55AB9" w:rsidP="00AD2757">
            <w:pPr>
              <w:widowControl w:val="0"/>
              <w:suppressAutoHyphens/>
              <w:jc w:val="both"/>
              <w:rPr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50" w:type="pct"/>
            <w:hideMark/>
          </w:tcPr>
          <w:p w:rsidR="00F55AB9" w:rsidRPr="005B36AE" w:rsidRDefault="00F55AB9" w:rsidP="00AD2757">
            <w:pPr>
              <w:widowControl w:val="0"/>
              <w:suppressAutoHyphens/>
              <w:spacing w:line="360" w:lineRule="auto"/>
              <w:jc w:val="center"/>
              <w:rPr>
                <w:kern w:val="1"/>
                <w:sz w:val="24"/>
                <w:szCs w:val="24"/>
                <w:lang w:eastAsia="ar-SA"/>
              </w:rPr>
            </w:pPr>
            <w:r w:rsidRPr="005B36AE">
              <w:rPr>
                <w:kern w:val="1"/>
                <w:sz w:val="24"/>
                <w:szCs w:val="24"/>
                <w:lang w:eastAsia="ar-SA"/>
              </w:rPr>
              <w:t>Чел.</w:t>
            </w:r>
          </w:p>
        </w:tc>
        <w:tc>
          <w:tcPr>
            <w:tcW w:w="390" w:type="pct"/>
            <w:hideMark/>
          </w:tcPr>
          <w:p w:rsidR="00F55AB9" w:rsidRPr="005B36AE" w:rsidRDefault="00F55AB9" w:rsidP="00AD2757">
            <w:pPr>
              <w:widowControl w:val="0"/>
              <w:suppressAutoHyphens/>
              <w:spacing w:line="360" w:lineRule="auto"/>
              <w:jc w:val="center"/>
              <w:rPr>
                <w:kern w:val="1"/>
                <w:sz w:val="24"/>
                <w:szCs w:val="24"/>
                <w:lang w:eastAsia="ar-SA"/>
              </w:rPr>
            </w:pPr>
            <w:r w:rsidRPr="005B36AE">
              <w:rPr>
                <w:kern w:val="1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443" w:type="pct"/>
            <w:hideMark/>
          </w:tcPr>
          <w:p w:rsidR="00F55AB9" w:rsidRPr="005B36AE" w:rsidRDefault="00F55AB9" w:rsidP="00AD2757">
            <w:pPr>
              <w:widowControl w:val="0"/>
              <w:suppressAutoHyphens/>
              <w:spacing w:line="360" w:lineRule="auto"/>
              <w:jc w:val="center"/>
              <w:rPr>
                <w:kern w:val="1"/>
                <w:sz w:val="24"/>
                <w:szCs w:val="24"/>
                <w:lang w:eastAsia="ar-SA"/>
              </w:rPr>
            </w:pPr>
            <w:r w:rsidRPr="005B36AE">
              <w:rPr>
                <w:kern w:val="1"/>
                <w:sz w:val="24"/>
                <w:szCs w:val="24"/>
                <w:lang w:eastAsia="ar-SA"/>
              </w:rPr>
              <w:t>Чел.</w:t>
            </w:r>
          </w:p>
        </w:tc>
        <w:tc>
          <w:tcPr>
            <w:tcW w:w="497" w:type="pct"/>
            <w:hideMark/>
          </w:tcPr>
          <w:p w:rsidR="00F55AB9" w:rsidRPr="005B36AE" w:rsidRDefault="00F55AB9" w:rsidP="00AD2757">
            <w:pPr>
              <w:widowControl w:val="0"/>
              <w:suppressAutoHyphens/>
              <w:spacing w:line="360" w:lineRule="auto"/>
              <w:jc w:val="center"/>
              <w:rPr>
                <w:kern w:val="1"/>
                <w:sz w:val="24"/>
                <w:szCs w:val="24"/>
                <w:lang w:eastAsia="ar-SA"/>
              </w:rPr>
            </w:pPr>
            <w:r w:rsidRPr="005B36AE">
              <w:rPr>
                <w:kern w:val="1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550" w:type="pct"/>
            <w:hideMark/>
          </w:tcPr>
          <w:p w:rsidR="00F55AB9" w:rsidRPr="005B36AE" w:rsidRDefault="00F55AB9" w:rsidP="00AD2757">
            <w:pPr>
              <w:widowControl w:val="0"/>
              <w:suppressAutoHyphens/>
              <w:spacing w:line="360" w:lineRule="auto"/>
              <w:jc w:val="center"/>
              <w:rPr>
                <w:kern w:val="1"/>
                <w:sz w:val="24"/>
                <w:szCs w:val="24"/>
                <w:lang w:eastAsia="ar-SA"/>
              </w:rPr>
            </w:pPr>
            <w:r w:rsidRPr="005B36AE">
              <w:rPr>
                <w:kern w:val="1"/>
                <w:sz w:val="24"/>
                <w:szCs w:val="24"/>
                <w:lang w:eastAsia="ar-SA"/>
              </w:rPr>
              <w:t>Чел.</w:t>
            </w:r>
          </w:p>
        </w:tc>
        <w:tc>
          <w:tcPr>
            <w:tcW w:w="390" w:type="pct"/>
            <w:hideMark/>
          </w:tcPr>
          <w:p w:rsidR="00F55AB9" w:rsidRPr="005B36AE" w:rsidRDefault="00F55AB9" w:rsidP="00AD2757">
            <w:pPr>
              <w:widowControl w:val="0"/>
              <w:suppressAutoHyphens/>
              <w:spacing w:line="360" w:lineRule="auto"/>
              <w:jc w:val="center"/>
              <w:rPr>
                <w:kern w:val="1"/>
                <w:sz w:val="24"/>
                <w:szCs w:val="24"/>
                <w:lang w:eastAsia="ar-SA"/>
              </w:rPr>
            </w:pPr>
            <w:r w:rsidRPr="005B36AE">
              <w:rPr>
                <w:kern w:val="1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551" w:type="pct"/>
            <w:hideMark/>
          </w:tcPr>
          <w:p w:rsidR="00F55AB9" w:rsidRPr="005B36AE" w:rsidRDefault="00F55AB9" w:rsidP="00AD2757">
            <w:pPr>
              <w:widowControl w:val="0"/>
              <w:suppressAutoHyphens/>
              <w:spacing w:line="360" w:lineRule="auto"/>
              <w:jc w:val="center"/>
              <w:rPr>
                <w:kern w:val="1"/>
                <w:sz w:val="24"/>
                <w:szCs w:val="24"/>
                <w:lang w:eastAsia="ar-SA"/>
              </w:rPr>
            </w:pPr>
            <w:r w:rsidRPr="005B36AE">
              <w:rPr>
                <w:kern w:val="1"/>
                <w:sz w:val="24"/>
                <w:szCs w:val="24"/>
                <w:lang w:eastAsia="ar-SA"/>
              </w:rPr>
              <w:t>Чел.</w:t>
            </w:r>
          </w:p>
        </w:tc>
        <w:tc>
          <w:tcPr>
            <w:tcW w:w="388" w:type="pct"/>
            <w:hideMark/>
          </w:tcPr>
          <w:p w:rsidR="00F55AB9" w:rsidRPr="005B36AE" w:rsidRDefault="00F55AB9" w:rsidP="00AD2757">
            <w:pPr>
              <w:widowControl w:val="0"/>
              <w:suppressAutoHyphens/>
              <w:spacing w:line="360" w:lineRule="auto"/>
              <w:jc w:val="center"/>
              <w:rPr>
                <w:kern w:val="1"/>
                <w:sz w:val="24"/>
                <w:szCs w:val="24"/>
                <w:lang w:eastAsia="ar-SA"/>
              </w:rPr>
            </w:pPr>
            <w:r w:rsidRPr="005B36AE">
              <w:rPr>
                <w:kern w:val="1"/>
                <w:sz w:val="24"/>
                <w:szCs w:val="24"/>
                <w:lang w:eastAsia="ar-SA"/>
              </w:rPr>
              <w:t>%</w:t>
            </w:r>
          </w:p>
        </w:tc>
      </w:tr>
      <w:tr w:rsidR="00F55AB9" w:rsidRPr="005B36AE" w:rsidTr="00AD2757">
        <w:trPr>
          <w:trHeight w:val="20"/>
        </w:trPr>
        <w:tc>
          <w:tcPr>
            <w:tcW w:w="1241" w:type="pct"/>
            <w:vMerge/>
            <w:hideMark/>
          </w:tcPr>
          <w:p w:rsidR="00F55AB9" w:rsidRPr="005B36AE" w:rsidRDefault="00F55AB9" w:rsidP="00AD2757">
            <w:pPr>
              <w:widowControl w:val="0"/>
              <w:suppressAutoHyphens/>
              <w:jc w:val="both"/>
              <w:rPr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50" w:type="pct"/>
            <w:hideMark/>
          </w:tcPr>
          <w:p w:rsidR="00F55AB9" w:rsidRPr="005B36AE" w:rsidRDefault="00F55AB9" w:rsidP="00AD2757">
            <w:pPr>
              <w:widowControl w:val="0"/>
              <w:suppressAutoHyphens/>
              <w:spacing w:line="360" w:lineRule="auto"/>
              <w:jc w:val="center"/>
              <w:rPr>
                <w:kern w:val="1"/>
                <w:sz w:val="24"/>
                <w:szCs w:val="24"/>
                <w:lang w:eastAsia="ar-SA"/>
              </w:rPr>
            </w:pPr>
            <w:r>
              <w:rPr>
                <w:kern w:val="1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90" w:type="pct"/>
            <w:hideMark/>
          </w:tcPr>
          <w:p w:rsidR="00F55AB9" w:rsidRPr="005B36AE" w:rsidRDefault="00F55AB9" w:rsidP="00AD2757">
            <w:pPr>
              <w:widowControl w:val="0"/>
              <w:suppressAutoHyphens/>
              <w:spacing w:line="360" w:lineRule="auto"/>
              <w:jc w:val="center"/>
              <w:rPr>
                <w:kern w:val="1"/>
                <w:sz w:val="24"/>
                <w:szCs w:val="24"/>
                <w:lang w:eastAsia="ar-SA"/>
              </w:rPr>
            </w:pPr>
            <w:r>
              <w:rPr>
                <w:kern w:val="1"/>
                <w:sz w:val="24"/>
                <w:szCs w:val="24"/>
                <w:lang w:eastAsia="ar-SA"/>
              </w:rPr>
              <w:t>83</w:t>
            </w:r>
          </w:p>
        </w:tc>
        <w:tc>
          <w:tcPr>
            <w:tcW w:w="443" w:type="pct"/>
            <w:hideMark/>
          </w:tcPr>
          <w:p w:rsidR="00F55AB9" w:rsidRPr="005B36AE" w:rsidRDefault="00F55AB9" w:rsidP="00AD2757">
            <w:pPr>
              <w:widowControl w:val="0"/>
              <w:suppressAutoHyphens/>
              <w:spacing w:line="360" w:lineRule="auto"/>
              <w:jc w:val="center"/>
              <w:rPr>
                <w:kern w:val="1"/>
                <w:sz w:val="24"/>
                <w:szCs w:val="24"/>
                <w:lang w:eastAsia="ar-SA"/>
              </w:rPr>
            </w:pPr>
            <w:r>
              <w:rPr>
                <w:kern w:val="1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97" w:type="pct"/>
            <w:hideMark/>
          </w:tcPr>
          <w:p w:rsidR="00F55AB9" w:rsidRPr="005B36AE" w:rsidRDefault="00F55AB9" w:rsidP="00AD2757">
            <w:pPr>
              <w:widowControl w:val="0"/>
              <w:suppressAutoHyphens/>
              <w:spacing w:line="360" w:lineRule="auto"/>
              <w:jc w:val="center"/>
              <w:rPr>
                <w:kern w:val="1"/>
                <w:sz w:val="24"/>
                <w:szCs w:val="24"/>
                <w:lang w:eastAsia="ar-SA"/>
              </w:rPr>
            </w:pPr>
            <w:r>
              <w:rPr>
                <w:kern w:val="1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550" w:type="pct"/>
            <w:hideMark/>
          </w:tcPr>
          <w:p w:rsidR="00F55AB9" w:rsidRPr="005B36AE" w:rsidRDefault="00F55AB9" w:rsidP="00AD2757">
            <w:pPr>
              <w:widowControl w:val="0"/>
              <w:suppressAutoHyphens/>
              <w:spacing w:line="360" w:lineRule="auto"/>
              <w:jc w:val="center"/>
              <w:rPr>
                <w:kern w:val="1"/>
                <w:sz w:val="24"/>
                <w:szCs w:val="24"/>
                <w:lang w:eastAsia="ar-SA"/>
              </w:rPr>
            </w:pPr>
            <w:r>
              <w:rPr>
                <w:kern w:val="1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90" w:type="pct"/>
            <w:hideMark/>
          </w:tcPr>
          <w:p w:rsidR="00F55AB9" w:rsidRPr="005B36AE" w:rsidRDefault="00F55AB9" w:rsidP="00AD2757">
            <w:pPr>
              <w:widowControl w:val="0"/>
              <w:suppressAutoHyphens/>
              <w:spacing w:line="360" w:lineRule="auto"/>
              <w:jc w:val="center"/>
              <w:rPr>
                <w:kern w:val="1"/>
                <w:sz w:val="24"/>
                <w:szCs w:val="24"/>
                <w:lang w:eastAsia="ar-SA"/>
              </w:rPr>
            </w:pPr>
            <w:r>
              <w:rPr>
                <w:kern w:val="1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551" w:type="pct"/>
            <w:hideMark/>
          </w:tcPr>
          <w:p w:rsidR="00F55AB9" w:rsidRPr="005B36AE" w:rsidRDefault="00F55AB9" w:rsidP="00AD2757">
            <w:pPr>
              <w:widowControl w:val="0"/>
              <w:suppressAutoHyphens/>
              <w:spacing w:line="360" w:lineRule="auto"/>
              <w:jc w:val="center"/>
              <w:rPr>
                <w:kern w:val="1"/>
                <w:sz w:val="24"/>
                <w:szCs w:val="24"/>
                <w:lang w:eastAsia="ar-SA"/>
              </w:rPr>
            </w:pPr>
            <w:r w:rsidRPr="005B36AE">
              <w:rPr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88" w:type="pct"/>
            <w:hideMark/>
          </w:tcPr>
          <w:p w:rsidR="00F55AB9" w:rsidRPr="005B36AE" w:rsidRDefault="00F55AB9" w:rsidP="00AD2757">
            <w:pPr>
              <w:widowControl w:val="0"/>
              <w:suppressAutoHyphens/>
              <w:spacing w:line="360" w:lineRule="auto"/>
              <w:jc w:val="center"/>
              <w:rPr>
                <w:kern w:val="1"/>
                <w:sz w:val="24"/>
                <w:szCs w:val="24"/>
                <w:lang w:eastAsia="ar-SA"/>
              </w:rPr>
            </w:pPr>
            <w:r w:rsidRPr="005B36AE">
              <w:rPr>
                <w:kern w:val="1"/>
                <w:sz w:val="24"/>
                <w:szCs w:val="24"/>
                <w:lang w:eastAsia="ar-SA"/>
              </w:rPr>
              <w:t>2</w:t>
            </w:r>
          </w:p>
        </w:tc>
      </w:tr>
    </w:tbl>
    <w:p w:rsidR="00CA0306" w:rsidRDefault="00CA0306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767CE" w:rsidRDefault="0092226B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Вывод: </w:t>
      </w:r>
      <w:r w:rsidR="008D44EB" w:rsidRPr="008D44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мониторинг на контро</w:t>
      </w:r>
      <w:r w:rsidR="008D44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льном этапе, показал, </w:t>
      </w:r>
      <w:r w:rsidR="002767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большинство </w:t>
      </w:r>
      <w:proofErr w:type="gramStart"/>
      <w:r w:rsidR="002767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воспитанников</w:t>
      </w:r>
      <w:proofErr w:type="gramEnd"/>
      <w:r w:rsidR="002767CE" w:rsidRPr="002767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верно определяют мотивы, последствия поступков персонажей, дают оценку героям, обосновывают свою точку зрения ссылкой на поступки. Дети способны определить назначение того или иного элемента </w:t>
      </w:r>
      <w:r w:rsidR="002767CE" w:rsidRPr="002767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в тексте, увидеть авторскую позицию. Они обладают развитым воображением и воссоздают образ на основе художественных деталей.</w:t>
      </w:r>
    </w:p>
    <w:p w:rsidR="00CA0306" w:rsidRDefault="00CA0306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03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Данные экспериментального и контрольного этапов, можно сравнить и проследить динамику восприятия</w:t>
      </w:r>
      <w:r w:rsidR="002767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художественного произведения у старших дошкольников</w:t>
      </w:r>
      <w:r w:rsidR="006F27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6F277B" w:rsidRPr="006F277B" w:rsidRDefault="002767CE" w:rsidP="002767CE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Таблица 5. </w:t>
      </w:r>
      <w:r w:rsidR="006F277B" w:rsidRPr="006F277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Динамика восприятия художественног</w:t>
      </w:r>
      <w:r w:rsidR="00E30F2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 произведения по уровням</w:t>
      </w:r>
    </w:p>
    <w:tbl>
      <w:tblPr>
        <w:tblStyle w:val="21"/>
        <w:tblW w:w="4856" w:type="pct"/>
        <w:tblLayout w:type="fixed"/>
        <w:tblLook w:val="04A0" w:firstRow="1" w:lastRow="0" w:firstColumn="1" w:lastColumn="0" w:noHBand="0" w:noVBand="1"/>
      </w:tblPr>
      <w:tblGrid>
        <w:gridCol w:w="3085"/>
        <w:gridCol w:w="708"/>
        <w:gridCol w:w="712"/>
        <w:gridCol w:w="708"/>
        <w:gridCol w:w="985"/>
        <w:gridCol w:w="983"/>
        <w:gridCol w:w="703"/>
        <w:gridCol w:w="844"/>
        <w:gridCol w:w="567"/>
      </w:tblGrid>
      <w:tr w:rsidR="006F277B" w:rsidRPr="006F277B" w:rsidTr="002767CE">
        <w:trPr>
          <w:trHeight w:val="20"/>
        </w:trPr>
        <w:tc>
          <w:tcPr>
            <w:tcW w:w="1659" w:type="pct"/>
            <w:vMerge w:val="restart"/>
            <w:hideMark/>
          </w:tcPr>
          <w:p w:rsidR="006F277B" w:rsidRPr="006F277B" w:rsidRDefault="006F277B" w:rsidP="002767CE">
            <w:pPr>
              <w:widowControl w:val="0"/>
              <w:suppressAutoHyphens/>
              <w:rPr>
                <w:kern w:val="1"/>
                <w:sz w:val="24"/>
                <w:szCs w:val="24"/>
                <w:lang w:eastAsia="ar-SA"/>
              </w:rPr>
            </w:pPr>
            <w:r w:rsidRPr="006F277B">
              <w:rPr>
                <w:kern w:val="1"/>
                <w:sz w:val="24"/>
                <w:szCs w:val="24"/>
                <w:lang w:eastAsia="ar-SA"/>
              </w:rPr>
              <w:t>Уровень сфор</w:t>
            </w:r>
            <w:r w:rsidR="002767CE" w:rsidRPr="002767CE">
              <w:rPr>
                <w:kern w:val="1"/>
                <w:sz w:val="24"/>
                <w:szCs w:val="24"/>
                <w:lang w:eastAsia="ar-SA"/>
              </w:rPr>
              <w:t>мированности восприятия худ</w:t>
            </w:r>
            <w:proofErr w:type="gramStart"/>
            <w:r w:rsidR="002767CE" w:rsidRPr="002767CE">
              <w:rPr>
                <w:kern w:val="1"/>
                <w:sz w:val="24"/>
                <w:szCs w:val="24"/>
                <w:lang w:eastAsia="ar-SA"/>
              </w:rPr>
              <w:t>.</w:t>
            </w:r>
            <w:proofErr w:type="gramEnd"/>
            <w:r w:rsidR="002767CE" w:rsidRPr="002767CE">
              <w:rPr>
                <w:kern w:val="1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="002767CE" w:rsidRPr="002767CE">
              <w:rPr>
                <w:kern w:val="1"/>
                <w:sz w:val="24"/>
                <w:szCs w:val="24"/>
                <w:lang w:eastAsia="ar-SA"/>
              </w:rPr>
              <w:t>п</w:t>
            </w:r>
            <w:proofErr w:type="gramEnd"/>
            <w:r w:rsidR="002767CE" w:rsidRPr="002767CE">
              <w:rPr>
                <w:kern w:val="1"/>
                <w:sz w:val="24"/>
                <w:szCs w:val="24"/>
                <w:lang w:eastAsia="ar-SA"/>
              </w:rPr>
              <w:t>роизведений</w:t>
            </w:r>
          </w:p>
        </w:tc>
        <w:tc>
          <w:tcPr>
            <w:tcW w:w="764" w:type="pct"/>
            <w:gridSpan w:val="2"/>
            <w:hideMark/>
          </w:tcPr>
          <w:p w:rsidR="006F277B" w:rsidRPr="006F277B" w:rsidRDefault="006F277B" w:rsidP="002767CE">
            <w:pPr>
              <w:widowControl w:val="0"/>
              <w:suppressAutoHyphens/>
              <w:jc w:val="center"/>
              <w:rPr>
                <w:kern w:val="1"/>
                <w:sz w:val="24"/>
                <w:szCs w:val="24"/>
                <w:lang w:eastAsia="ar-SA"/>
              </w:rPr>
            </w:pPr>
            <w:r w:rsidRPr="006F277B">
              <w:rPr>
                <w:kern w:val="1"/>
                <w:sz w:val="24"/>
                <w:szCs w:val="24"/>
                <w:lang w:eastAsia="ar-SA"/>
              </w:rPr>
              <w:t>Высокий</w:t>
            </w:r>
          </w:p>
        </w:tc>
        <w:tc>
          <w:tcPr>
            <w:tcW w:w="911" w:type="pct"/>
            <w:gridSpan w:val="2"/>
            <w:hideMark/>
          </w:tcPr>
          <w:p w:rsidR="006F277B" w:rsidRPr="006F277B" w:rsidRDefault="006F277B" w:rsidP="002767CE">
            <w:pPr>
              <w:widowControl w:val="0"/>
              <w:suppressAutoHyphens/>
              <w:jc w:val="center"/>
              <w:rPr>
                <w:kern w:val="1"/>
                <w:sz w:val="24"/>
                <w:szCs w:val="24"/>
                <w:lang w:eastAsia="ar-SA"/>
              </w:rPr>
            </w:pPr>
            <w:r w:rsidRPr="006F277B">
              <w:rPr>
                <w:kern w:val="1"/>
                <w:sz w:val="24"/>
                <w:szCs w:val="24"/>
                <w:lang w:eastAsia="ar-SA"/>
              </w:rPr>
              <w:t>Выше среднего</w:t>
            </w:r>
          </w:p>
        </w:tc>
        <w:tc>
          <w:tcPr>
            <w:tcW w:w="907" w:type="pct"/>
            <w:gridSpan w:val="2"/>
            <w:hideMark/>
          </w:tcPr>
          <w:p w:rsidR="006F277B" w:rsidRPr="006F277B" w:rsidRDefault="006F277B" w:rsidP="002767CE">
            <w:pPr>
              <w:widowControl w:val="0"/>
              <w:suppressAutoHyphens/>
              <w:jc w:val="center"/>
              <w:rPr>
                <w:kern w:val="1"/>
                <w:sz w:val="24"/>
                <w:szCs w:val="24"/>
                <w:lang w:eastAsia="ar-SA"/>
              </w:rPr>
            </w:pPr>
            <w:r w:rsidRPr="006F277B">
              <w:rPr>
                <w:kern w:val="1"/>
                <w:sz w:val="24"/>
                <w:szCs w:val="24"/>
                <w:lang w:eastAsia="ar-SA"/>
              </w:rPr>
              <w:t>Средний</w:t>
            </w:r>
          </w:p>
        </w:tc>
        <w:tc>
          <w:tcPr>
            <w:tcW w:w="759" w:type="pct"/>
            <w:gridSpan w:val="2"/>
            <w:hideMark/>
          </w:tcPr>
          <w:p w:rsidR="006F277B" w:rsidRPr="006F277B" w:rsidRDefault="006F277B" w:rsidP="002767CE">
            <w:pPr>
              <w:widowControl w:val="0"/>
              <w:suppressAutoHyphens/>
              <w:jc w:val="center"/>
              <w:rPr>
                <w:kern w:val="1"/>
                <w:sz w:val="24"/>
                <w:szCs w:val="24"/>
                <w:lang w:eastAsia="ar-SA"/>
              </w:rPr>
            </w:pPr>
            <w:r w:rsidRPr="006F277B">
              <w:rPr>
                <w:kern w:val="1"/>
                <w:sz w:val="24"/>
                <w:szCs w:val="24"/>
                <w:lang w:eastAsia="ar-SA"/>
              </w:rPr>
              <w:t>Низкий</w:t>
            </w:r>
          </w:p>
        </w:tc>
      </w:tr>
      <w:tr w:rsidR="006F277B" w:rsidRPr="006F277B" w:rsidTr="002767CE">
        <w:trPr>
          <w:trHeight w:val="20"/>
        </w:trPr>
        <w:tc>
          <w:tcPr>
            <w:tcW w:w="1659" w:type="pct"/>
            <w:vMerge/>
            <w:hideMark/>
          </w:tcPr>
          <w:p w:rsidR="006F277B" w:rsidRPr="006F277B" w:rsidRDefault="006F277B" w:rsidP="002767CE">
            <w:pPr>
              <w:widowControl w:val="0"/>
              <w:suppressAutoHyphens/>
              <w:rPr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81" w:type="pct"/>
            <w:hideMark/>
          </w:tcPr>
          <w:p w:rsidR="006F277B" w:rsidRPr="006F277B" w:rsidRDefault="006F277B" w:rsidP="002767CE">
            <w:pPr>
              <w:widowControl w:val="0"/>
              <w:suppressAutoHyphens/>
              <w:jc w:val="both"/>
              <w:rPr>
                <w:kern w:val="1"/>
                <w:sz w:val="24"/>
                <w:szCs w:val="24"/>
                <w:lang w:eastAsia="ar-SA"/>
              </w:rPr>
            </w:pPr>
            <w:r w:rsidRPr="006F277B">
              <w:rPr>
                <w:kern w:val="1"/>
                <w:sz w:val="24"/>
                <w:szCs w:val="24"/>
                <w:lang w:eastAsia="ar-SA"/>
              </w:rPr>
              <w:t>Чел.</w:t>
            </w:r>
          </w:p>
        </w:tc>
        <w:tc>
          <w:tcPr>
            <w:tcW w:w="383" w:type="pct"/>
            <w:hideMark/>
          </w:tcPr>
          <w:p w:rsidR="006F277B" w:rsidRPr="006F277B" w:rsidRDefault="006F277B" w:rsidP="002767CE">
            <w:pPr>
              <w:widowControl w:val="0"/>
              <w:suppressAutoHyphens/>
              <w:jc w:val="center"/>
              <w:rPr>
                <w:kern w:val="1"/>
                <w:sz w:val="24"/>
                <w:szCs w:val="24"/>
                <w:lang w:eastAsia="ar-SA"/>
              </w:rPr>
            </w:pPr>
            <w:r w:rsidRPr="006F277B">
              <w:rPr>
                <w:kern w:val="1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381" w:type="pct"/>
            <w:hideMark/>
          </w:tcPr>
          <w:p w:rsidR="006F277B" w:rsidRPr="006F277B" w:rsidRDefault="006F277B" w:rsidP="002767CE">
            <w:pPr>
              <w:widowControl w:val="0"/>
              <w:suppressAutoHyphens/>
              <w:jc w:val="center"/>
              <w:rPr>
                <w:kern w:val="1"/>
                <w:sz w:val="24"/>
                <w:szCs w:val="24"/>
                <w:lang w:eastAsia="ar-SA"/>
              </w:rPr>
            </w:pPr>
            <w:r w:rsidRPr="006F277B">
              <w:rPr>
                <w:kern w:val="1"/>
                <w:sz w:val="24"/>
                <w:szCs w:val="24"/>
                <w:lang w:eastAsia="ar-SA"/>
              </w:rPr>
              <w:t>Чел.</w:t>
            </w:r>
          </w:p>
        </w:tc>
        <w:tc>
          <w:tcPr>
            <w:tcW w:w="530" w:type="pct"/>
            <w:hideMark/>
          </w:tcPr>
          <w:p w:rsidR="006F277B" w:rsidRPr="006F277B" w:rsidRDefault="006F277B" w:rsidP="002767CE">
            <w:pPr>
              <w:widowControl w:val="0"/>
              <w:suppressAutoHyphens/>
              <w:jc w:val="center"/>
              <w:rPr>
                <w:kern w:val="1"/>
                <w:sz w:val="24"/>
                <w:szCs w:val="24"/>
                <w:lang w:eastAsia="ar-SA"/>
              </w:rPr>
            </w:pPr>
            <w:r w:rsidRPr="006F277B">
              <w:rPr>
                <w:kern w:val="1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529" w:type="pct"/>
            <w:hideMark/>
          </w:tcPr>
          <w:p w:rsidR="006F277B" w:rsidRPr="006F277B" w:rsidRDefault="006F277B" w:rsidP="002767CE">
            <w:pPr>
              <w:widowControl w:val="0"/>
              <w:suppressAutoHyphens/>
              <w:jc w:val="center"/>
              <w:rPr>
                <w:kern w:val="1"/>
                <w:sz w:val="24"/>
                <w:szCs w:val="24"/>
                <w:lang w:eastAsia="ar-SA"/>
              </w:rPr>
            </w:pPr>
            <w:r w:rsidRPr="006F277B">
              <w:rPr>
                <w:kern w:val="1"/>
                <w:sz w:val="24"/>
                <w:szCs w:val="24"/>
                <w:lang w:eastAsia="ar-SA"/>
              </w:rPr>
              <w:t>Чел.</w:t>
            </w:r>
          </w:p>
        </w:tc>
        <w:tc>
          <w:tcPr>
            <w:tcW w:w="378" w:type="pct"/>
            <w:hideMark/>
          </w:tcPr>
          <w:p w:rsidR="006F277B" w:rsidRPr="006F277B" w:rsidRDefault="006F277B" w:rsidP="002767CE">
            <w:pPr>
              <w:widowControl w:val="0"/>
              <w:suppressAutoHyphens/>
              <w:jc w:val="center"/>
              <w:rPr>
                <w:kern w:val="1"/>
                <w:sz w:val="24"/>
                <w:szCs w:val="24"/>
                <w:lang w:eastAsia="ar-SA"/>
              </w:rPr>
            </w:pPr>
            <w:r w:rsidRPr="006F277B">
              <w:rPr>
                <w:kern w:val="1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454" w:type="pct"/>
            <w:hideMark/>
          </w:tcPr>
          <w:p w:rsidR="006F277B" w:rsidRPr="006F277B" w:rsidRDefault="006F277B" w:rsidP="002767CE">
            <w:pPr>
              <w:widowControl w:val="0"/>
              <w:suppressAutoHyphens/>
              <w:jc w:val="center"/>
              <w:rPr>
                <w:kern w:val="1"/>
                <w:sz w:val="24"/>
                <w:szCs w:val="24"/>
                <w:lang w:eastAsia="ar-SA"/>
              </w:rPr>
            </w:pPr>
            <w:r w:rsidRPr="006F277B">
              <w:rPr>
                <w:kern w:val="1"/>
                <w:sz w:val="24"/>
                <w:szCs w:val="24"/>
                <w:lang w:eastAsia="ar-SA"/>
              </w:rPr>
              <w:t>Чел.</w:t>
            </w:r>
          </w:p>
        </w:tc>
        <w:tc>
          <w:tcPr>
            <w:tcW w:w="305" w:type="pct"/>
            <w:hideMark/>
          </w:tcPr>
          <w:p w:rsidR="006F277B" w:rsidRPr="006F277B" w:rsidRDefault="006F277B" w:rsidP="002767CE">
            <w:pPr>
              <w:widowControl w:val="0"/>
              <w:suppressAutoHyphens/>
              <w:jc w:val="center"/>
              <w:rPr>
                <w:kern w:val="1"/>
                <w:sz w:val="24"/>
                <w:szCs w:val="24"/>
                <w:lang w:eastAsia="ar-SA"/>
              </w:rPr>
            </w:pPr>
            <w:r w:rsidRPr="006F277B">
              <w:rPr>
                <w:kern w:val="1"/>
                <w:sz w:val="24"/>
                <w:szCs w:val="24"/>
                <w:lang w:eastAsia="ar-SA"/>
              </w:rPr>
              <w:t>%</w:t>
            </w:r>
          </w:p>
        </w:tc>
      </w:tr>
      <w:tr w:rsidR="002767CE" w:rsidRPr="006F277B" w:rsidTr="002767CE">
        <w:trPr>
          <w:trHeight w:val="20"/>
        </w:trPr>
        <w:tc>
          <w:tcPr>
            <w:tcW w:w="1659" w:type="pct"/>
            <w:hideMark/>
          </w:tcPr>
          <w:p w:rsidR="002767CE" w:rsidRPr="006F277B" w:rsidRDefault="002767CE" w:rsidP="002767CE">
            <w:pPr>
              <w:widowControl w:val="0"/>
              <w:suppressAutoHyphens/>
              <w:rPr>
                <w:kern w:val="1"/>
                <w:sz w:val="24"/>
                <w:szCs w:val="24"/>
                <w:lang w:eastAsia="ar-SA"/>
              </w:rPr>
            </w:pPr>
            <w:r w:rsidRPr="006F277B">
              <w:rPr>
                <w:kern w:val="1"/>
                <w:sz w:val="24"/>
                <w:szCs w:val="24"/>
                <w:lang w:eastAsia="ar-SA"/>
              </w:rPr>
              <w:t>На констатирующем этапе</w:t>
            </w:r>
          </w:p>
        </w:tc>
        <w:tc>
          <w:tcPr>
            <w:tcW w:w="381" w:type="pct"/>
          </w:tcPr>
          <w:p w:rsidR="002767CE" w:rsidRPr="002767CE" w:rsidRDefault="002767CE" w:rsidP="002767CE">
            <w:pPr>
              <w:jc w:val="center"/>
              <w:rPr>
                <w:sz w:val="24"/>
                <w:szCs w:val="24"/>
              </w:rPr>
            </w:pPr>
            <w:r w:rsidRPr="002767CE">
              <w:rPr>
                <w:sz w:val="24"/>
                <w:szCs w:val="24"/>
              </w:rPr>
              <w:t>2</w:t>
            </w:r>
          </w:p>
        </w:tc>
        <w:tc>
          <w:tcPr>
            <w:tcW w:w="383" w:type="pct"/>
          </w:tcPr>
          <w:p w:rsidR="002767CE" w:rsidRPr="002767CE" w:rsidRDefault="002767CE" w:rsidP="002767CE">
            <w:pPr>
              <w:jc w:val="center"/>
              <w:rPr>
                <w:sz w:val="24"/>
                <w:szCs w:val="24"/>
              </w:rPr>
            </w:pPr>
            <w:r w:rsidRPr="002767CE">
              <w:rPr>
                <w:sz w:val="24"/>
                <w:szCs w:val="24"/>
              </w:rPr>
              <w:t>5</w:t>
            </w:r>
          </w:p>
        </w:tc>
        <w:tc>
          <w:tcPr>
            <w:tcW w:w="381" w:type="pct"/>
          </w:tcPr>
          <w:p w:rsidR="002767CE" w:rsidRPr="002767CE" w:rsidRDefault="002767CE" w:rsidP="002767CE">
            <w:pPr>
              <w:jc w:val="center"/>
              <w:rPr>
                <w:sz w:val="24"/>
                <w:szCs w:val="24"/>
              </w:rPr>
            </w:pPr>
            <w:r w:rsidRPr="002767CE">
              <w:rPr>
                <w:sz w:val="24"/>
                <w:szCs w:val="24"/>
              </w:rPr>
              <w:t>2</w:t>
            </w:r>
          </w:p>
        </w:tc>
        <w:tc>
          <w:tcPr>
            <w:tcW w:w="530" w:type="pct"/>
          </w:tcPr>
          <w:p w:rsidR="002767CE" w:rsidRPr="002767CE" w:rsidRDefault="002767CE" w:rsidP="002767CE">
            <w:pPr>
              <w:jc w:val="center"/>
              <w:rPr>
                <w:sz w:val="24"/>
                <w:szCs w:val="24"/>
              </w:rPr>
            </w:pPr>
            <w:r w:rsidRPr="002767CE">
              <w:rPr>
                <w:sz w:val="24"/>
                <w:szCs w:val="24"/>
              </w:rPr>
              <w:t>5</w:t>
            </w:r>
          </w:p>
        </w:tc>
        <w:tc>
          <w:tcPr>
            <w:tcW w:w="529" w:type="pct"/>
          </w:tcPr>
          <w:p w:rsidR="002767CE" w:rsidRPr="002767CE" w:rsidRDefault="002767CE" w:rsidP="002767CE">
            <w:pPr>
              <w:jc w:val="center"/>
              <w:rPr>
                <w:sz w:val="24"/>
                <w:szCs w:val="24"/>
              </w:rPr>
            </w:pPr>
            <w:r w:rsidRPr="002767CE">
              <w:rPr>
                <w:sz w:val="24"/>
                <w:szCs w:val="24"/>
              </w:rPr>
              <w:t>2</w:t>
            </w:r>
          </w:p>
        </w:tc>
        <w:tc>
          <w:tcPr>
            <w:tcW w:w="378" w:type="pct"/>
          </w:tcPr>
          <w:p w:rsidR="002767CE" w:rsidRPr="002767CE" w:rsidRDefault="002767CE" w:rsidP="002767CE">
            <w:pPr>
              <w:jc w:val="center"/>
              <w:rPr>
                <w:sz w:val="24"/>
                <w:szCs w:val="24"/>
              </w:rPr>
            </w:pPr>
            <w:r w:rsidRPr="002767CE">
              <w:rPr>
                <w:sz w:val="24"/>
                <w:szCs w:val="24"/>
              </w:rPr>
              <w:t>5</w:t>
            </w:r>
          </w:p>
        </w:tc>
        <w:tc>
          <w:tcPr>
            <w:tcW w:w="454" w:type="pct"/>
          </w:tcPr>
          <w:p w:rsidR="002767CE" w:rsidRPr="002767CE" w:rsidRDefault="002767CE" w:rsidP="002767CE">
            <w:pPr>
              <w:jc w:val="center"/>
              <w:rPr>
                <w:sz w:val="24"/>
                <w:szCs w:val="24"/>
              </w:rPr>
            </w:pPr>
            <w:r w:rsidRPr="002767CE">
              <w:rPr>
                <w:sz w:val="24"/>
                <w:szCs w:val="24"/>
              </w:rPr>
              <w:t>8</w:t>
            </w:r>
          </w:p>
        </w:tc>
        <w:tc>
          <w:tcPr>
            <w:tcW w:w="305" w:type="pct"/>
          </w:tcPr>
          <w:p w:rsidR="002767CE" w:rsidRPr="002767CE" w:rsidRDefault="002767CE" w:rsidP="002767CE">
            <w:pPr>
              <w:jc w:val="center"/>
              <w:rPr>
                <w:sz w:val="24"/>
                <w:szCs w:val="24"/>
              </w:rPr>
            </w:pPr>
            <w:r w:rsidRPr="002767CE">
              <w:rPr>
                <w:sz w:val="24"/>
                <w:szCs w:val="24"/>
              </w:rPr>
              <w:t>85</w:t>
            </w:r>
          </w:p>
        </w:tc>
      </w:tr>
      <w:tr w:rsidR="002767CE" w:rsidRPr="006F277B" w:rsidTr="002767CE">
        <w:trPr>
          <w:trHeight w:val="20"/>
        </w:trPr>
        <w:tc>
          <w:tcPr>
            <w:tcW w:w="1659" w:type="pct"/>
            <w:hideMark/>
          </w:tcPr>
          <w:p w:rsidR="002767CE" w:rsidRPr="006F277B" w:rsidRDefault="002767CE" w:rsidP="002767CE">
            <w:pPr>
              <w:widowControl w:val="0"/>
              <w:suppressAutoHyphens/>
              <w:rPr>
                <w:kern w:val="1"/>
                <w:sz w:val="24"/>
                <w:szCs w:val="24"/>
                <w:lang w:eastAsia="ar-SA"/>
              </w:rPr>
            </w:pPr>
            <w:r w:rsidRPr="006F277B">
              <w:rPr>
                <w:kern w:val="1"/>
                <w:sz w:val="24"/>
                <w:szCs w:val="24"/>
                <w:lang w:eastAsia="ar-SA"/>
              </w:rPr>
              <w:t>На контрольном этапе</w:t>
            </w:r>
          </w:p>
        </w:tc>
        <w:tc>
          <w:tcPr>
            <w:tcW w:w="381" w:type="pct"/>
          </w:tcPr>
          <w:p w:rsidR="002767CE" w:rsidRPr="002767CE" w:rsidRDefault="002767CE" w:rsidP="002767CE">
            <w:pPr>
              <w:jc w:val="center"/>
              <w:rPr>
                <w:sz w:val="24"/>
                <w:szCs w:val="24"/>
              </w:rPr>
            </w:pPr>
            <w:r w:rsidRPr="002767CE">
              <w:rPr>
                <w:sz w:val="24"/>
                <w:szCs w:val="24"/>
              </w:rPr>
              <w:t>6</w:t>
            </w:r>
          </w:p>
        </w:tc>
        <w:tc>
          <w:tcPr>
            <w:tcW w:w="383" w:type="pct"/>
          </w:tcPr>
          <w:p w:rsidR="002767CE" w:rsidRPr="002767CE" w:rsidRDefault="002767CE" w:rsidP="002767CE">
            <w:pPr>
              <w:jc w:val="center"/>
              <w:rPr>
                <w:sz w:val="24"/>
                <w:szCs w:val="24"/>
              </w:rPr>
            </w:pPr>
            <w:r w:rsidRPr="002767CE">
              <w:rPr>
                <w:sz w:val="24"/>
                <w:szCs w:val="24"/>
              </w:rPr>
              <w:t>83</w:t>
            </w:r>
          </w:p>
        </w:tc>
        <w:tc>
          <w:tcPr>
            <w:tcW w:w="381" w:type="pct"/>
          </w:tcPr>
          <w:p w:rsidR="002767CE" w:rsidRPr="002767CE" w:rsidRDefault="002767CE" w:rsidP="002767CE">
            <w:pPr>
              <w:jc w:val="center"/>
              <w:rPr>
                <w:sz w:val="24"/>
                <w:szCs w:val="24"/>
              </w:rPr>
            </w:pPr>
            <w:r w:rsidRPr="002767CE">
              <w:rPr>
                <w:sz w:val="24"/>
                <w:szCs w:val="24"/>
              </w:rPr>
              <w:t>3</w:t>
            </w:r>
          </w:p>
        </w:tc>
        <w:tc>
          <w:tcPr>
            <w:tcW w:w="530" w:type="pct"/>
          </w:tcPr>
          <w:p w:rsidR="002767CE" w:rsidRPr="002767CE" w:rsidRDefault="002767CE" w:rsidP="002767CE">
            <w:pPr>
              <w:jc w:val="center"/>
              <w:rPr>
                <w:sz w:val="24"/>
                <w:szCs w:val="24"/>
              </w:rPr>
            </w:pPr>
            <w:r w:rsidRPr="002767CE">
              <w:rPr>
                <w:sz w:val="24"/>
                <w:szCs w:val="24"/>
              </w:rPr>
              <w:t>7</w:t>
            </w:r>
          </w:p>
        </w:tc>
        <w:tc>
          <w:tcPr>
            <w:tcW w:w="529" w:type="pct"/>
          </w:tcPr>
          <w:p w:rsidR="002767CE" w:rsidRPr="002767CE" w:rsidRDefault="002767CE" w:rsidP="002767CE">
            <w:pPr>
              <w:jc w:val="center"/>
              <w:rPr>
                <w:sz w:val="24"/>
                <w:szCs w:val="24"/>
              </w:rPr>
            </w:pPr>
            <w:r w:rsidRPr="002767CE">
              <w:rPr>
                <w:sz w:val="24"/>
                <w:szCs w:val="24"/>
              </w:rPr>
              <w:t>4</w:t>
            </w:r>
          </w:p>
        </w:tc>
        <w:tc>
          <w:tcPr>
            <w:tcW w:w="378" w:type="pct"/>
          </w:tcPr>
          <w:p w:rsidR="002767CE" w:rsidRPr="002767CE" w:rsidRDefault="002767CE" w:rsidP="002767CE">
            <w:pPr>
              <w:jc w:val="center"/>
              <w:rPr>
                <w:sz w:val="24"/>
                <w:szCs w:val="24"/>
              </w:rPr>
            </w:pPr>
            <w:r w:rsidRPr="002767CE">
              <w:rPr>
                <w:sz w:val="24"/>
                <w:szCs w:val="24"/>
              </w:rPr>
              <w:t>8</w:t>
            </w:r>
          </w:p>
        </w:tc>
        <w:tc>
          <w:tcPr>
            <w:tcW w:w="454" w:type="pct"/>
          </w:tcPr>
          <w:p w:rsidR="002767CE" w:rsidRPr="002767CE" w:rsidRDefault="002767CE" w:rsidP="002767CE">
            <w:pPr>
              <w:jc w:val="center"/>
              <w:rPr>
                <w:sz w:val="24"/>
                <w:szCs w:val="24"/>
              </w:rPr>
            </w:pPr>
            <w:r w:rsidRPr="002767CE">
              <w:rPr>
                <w:sz w:val="24"/>
                <w:szCs w:val="24"/>
              </w:rPr>
              <w:t>1</w:t>
            </w:r>
          </w:p>
        </w:tc>
        <w:tc>
          <w:tcPr>
            <w:tcW w:w="305" w:type="pct"/>
          </w:tcPr>
          <w:p w:rsidR="002767CE" w:rsidRPr="002767CE" w:rsidRDefault="002767CE" w:rsidP="002767CE">
            <w:pPr>
              <w:jc w:val="center"/>
              <w:rPr>
                <w:sz w:val="24"/>
                <w:szCs w:val="24"/>
              </w:rPr>
            </w:pPr>
            <w:r w:rsidRPr="002767CE">
              <w:rPr>
                <w:sz w:val="24"/>
                <w:szCs w:val="24"/>
              </w:rPr>
              <w:t>2</w:t>
            </w:r>
          </w:p>
        </w:tc>
      </w:tr>
    </w:tbl>
    <w:p w:rsidR="006F277B" w:rsidRPr="006F277B" w:rsidRDefault="006F277B" w:rsidP="006F277B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6F277B" w:rsidRDefault="006F277B" w:rsidP="006F277B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6F277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Анализ таблицы показал, что результаты формирующего эксперимента сказались на динамике сформированности восприятия художественного произведения. Сравнение результатов первого и второго срезов доказывает, что применение различных пр</w:t>
      </w:r>
      <w:r w:rsidR="002767C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иемов и методов на занятиях по ознакомлению с творчеством и произведениями К. Г. Паустовского </w:t>
      </w:r>
      <w:r w:rsidRPr="006F277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способствует повышению уровня восприятия художественного п</w:t>
      </w:r>
      <w:r w:rsidR="002767C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роизведения старшими дошкольниками</w:t>
      </w:r>
      <w:r w:rsidRPr="006F277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</w:t>
      </w:r>
    </w:p>
    <w:p w:rsidR="00E30F2C" w:rsidRDefault="00E30F2C" w:rsidP="006F277B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Рисунок. </w:t>
      </w:r>
      <w:r w:rsidRPr="00E30F2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Динамика восприятия художест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венного произведения по уровням</w:t>
      </w:r>
    </w:p>
    <w:p w:rsidR="00E30F2C" w:rsidRPr="006F277B" w:rsidRDefault="00E30F2C" w:rsidP="006F277B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noProof/>
          <w:kern w:val="1"/>
          <w:sz w:val="28"/>
          <w:szCs w:val="28"/>
        </w:rPr>
        <w:drawing>
          <wp:inline distT="0" distB="0" distL="0" distR="0">
            <wp:extent cx="4584700" cy="2755900"/>
            <wp:effectExtent l="0" t="0" r="635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F277B" w:rsidRPr="006F277B" w:rsidRDefault="006F277B" w:rsidP="006F277B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6F277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lastRenderedPageBreak/>
        <w:t>Таким образом,</w:t>
      </w:r>
      <w:r w:rsidR="008D44EB" w:rsidRPr="008D44EB">
        <w:t xml:space="preserve"> </w:t>
      </w:r>
      <w:r w:rsidR="008D44EB" w:rsidRPr="008D44E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экспериментальное исследование показало,</w:t>
      </w:r>
      <w:r w:rsidR="008D44E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что знания и умения детей старшего дошкольного возраста </w:t>
      </w:r>
      <w:r w:rsidRPr="006F277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достигли желаемого уров</w:t>
      </w:r>
      <w:r w:rsidR="008D44E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ня. Дети могут адекватно воспринима</w:t>
      </w:r>
      <w:r w:rsidRPr="006F277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т</w:t>
      </w:r>
      <w:r w:rsidR="008D44E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ь</w:t>
      </w:r>
      <w:r w:rsidRPr="006F277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изобразительно – выразительные средства, с к</w:t>
      </w:r>
      <w:r w:rsidR="008D44E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оторыми встречаются при знакомстве с природоведческими произведениями К. Г. Паустовского</w:t>
      </w:r>
      <w:r w:rsidRPr="006F277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, могут воссоздавать в воображении картины жизни, созданные писателем, освоили композицию произведения, могут увидеть авторскую позицию и самостоятельно освоить идею произведения. Следовательно, поставленные цели</w:t>
      </w:r>
      <w:r w:rsidR="008D44E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и задачи</w:t>
      </w:r>
      <w:r w:rsidRPr="006F277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достигнуты.</w:t>
      </w:r>
    </w:p>
    <w:p w:rsidR="00A626D6" w:rsidRDefault="00A626D6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A626D6" w:rsidRDefault="00A626D6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E30F2C" w:rsidRDefault="00E30F2C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E30F2C" w:rsidRDefault="00E30F2C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E30F2C" w:rsidRDefault="00E30F2C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E30F2C" w:rsidRDefault="00E30F2C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E30F2C" w:rsidRDefault="00E30F2C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E30F2C" w:rsidRDefault="00E30F2C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E30F2C" w:rsidRDefault="00E30F2C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E30F2C" w:rsidRDefault="00E30F2C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E30F2C" w:rsidRDefault="00E30F2C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E30F2C" w:rsidRDefault="00E30F2C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E30F2C" w:rsidRDefault="00E30F2C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E30F2C" w:rsidRDefault="00E30F2C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E30F2C" w:rsidRDefault="00E30F2C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E30F2C" w:rsidRDefault="00E30F2C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E30F2C" w:rsidRDefault="00E30F2C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E30F2C" w:rsidRDefault="00E30F2C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E30F2C" w:rsidRDefault="00E30F2C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E30F2C" w:rsidRDefault="00E30F2C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313CAD" w:rsidRPr="00A626D6" w:rsidRDefault="008D44EB" w:rsidP="00A626D6">
      <w:pPr>
        <w:pStyle w:val="2"/>
        <w:spacing w:before="0" w:line="360" w:lineRule="auto"/>
        <w:rPr>
          <w:rFonts w:ascii="Times New Roman" w:eastAsia="Times New Roman" w:hAnsi="Times New Roman" w:cs="Times New Roman"/>
          <w:b w:val="0"/>
          <w:i/>
          <w:color w:val="auto"/>
          <w:sz w:val="28"/>
          <w:szCs w:val="28"/>
        </w:rPr>
      </w:pPr>
      <w:bookmarkStart w:id="10" w:name="_Toc507963639"/>
      <w:r w:rsidRPr="00A626D6">
        <w:rPr>
          <w:rFonts w:ascii="Times New Roman" w:eastAsia="Times New Roman" w:hAnsi="Times New Roman" w:cs="Times New Roman"/>
          <w:b w:val="0"/>
          <w:i/>
          <w:color w:val="auto"/>
          <w:sz w:val="28"/>
          <w:szCs w:val="28"/>
        </w:rPr>
        <w:lastRenderedPageBreak/>
        <w:t>Выводы по второй главе</w:t>
      </w:r>
      <w:bookmarkEnd w:id="10"/>
    </w:p>
    <w:p w:rsidR="00313CAD" w:rsidRDefault="00313CAD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13C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Природоведческая литература носит познавательных характер и способствует умственному развитию детей. Природоведческая книга дает богатый материал для воспитания познавательного интереса, наблюдательности, любознательности. Она ставит перед детьми новые вопросы, заставляет их присматриваться к окружающей природе.</w:t>
      </w:r>
    </w:p>
    <w:p w:rsidR="00313CAD" w:rsidRDefault="00313CAD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13C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Природоведческая книга раскрывает детям явления неживой природы, помогает устанавливать связи и отношения, существующие в природе. Дети получают знания о новых явлениях и предметах природы, которые они не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могут непосредственно наблюдать. В</w:t>
      </w:r>
      <w:r w:rsidRPr="00313C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этом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могут помочь произведения К. Г. Паустовского.</w:t>
      </w:r>
    </w:p>
    <w:p w:rsidR="008D44EB" w:rsidRDefault="008D44EB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D44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Экспериментальное исследование проходило в Муниципальном бюджетном дошкольном образовательном учреждении Детский сад №1 </w:t>
      </w:r>
      <w:proofErr w:type="spellStart"/>
      <w:r w:rsidRPr="008D44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пгт</w:t>
      </w:r>
      <w:proofErr w:type="spellEnd"/>
      <w:r w:rsidRPr="008D44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Кесова Гора.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Проводилось оно в 3 этапа. </w:t>
      </w:r>
      <w:r w:rsidRPr="008D44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эксперименте принимали участие дети старшего дошкольного возраста – 14 человек.</w:t>
      </w:r>
    </w:p>
    <w:p w:rsidR="008D44EB" w:rsidRPr="004C7D1D" w:rsidRDefault="008D44EB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Проведённое и</w:t>
      </w:r>
      <w:r w:rsidRPr="008D44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сследование показало, что знания и умения детей старшего дошкольного возраста достигли желаемого уровня. Дети могут адекватно воспринимать изобразительно – выразительные средства, с которыми встречаются при знакомстве с природоведческими произведениями К. Г. Паустовского, могут воссоздавать в воображении картины жизни, созданные писателем, освоили композицию произведения, могут увидеть авторскую позицию и самостоятельно освоить идею произведения. Следовательно, поставленные цели и задачи достигнуты.</w:t>
      </w:r>
    </w:p>
    <w:p w:rsidR="002C41F0" w:rsidRDefault="002C41F0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5573A" w:rsidRDefault="0055573A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5573A" w:rsidRDefault="0055573A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5573A" w:rsidRDefault="0055573A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5573A" w:rsidRDefault="0055573A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C41F0" w:rsidRDefault="002C41F0" w:rsidP="008D44E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D44EB" w:rsidRPr="004C7D1D" w:rsidRDefault="008D44EB" w:rsidP="008D44E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D7512" w:rsidRPr="00A626D6" w:rsidRDefault="00CD7512" w:rsidP="00A626D6">
      <w:pPr>
        <w:pStyle w:val="1"/>
        <w:spacing w:before="0" w:beforeAutospacing="0" w:after="0" w:afterAutospacing="0" w:line="360" w:lineRule="auto"/>
        <w:jc w:val="center"/>
        <w:rPr>
          <w:sz w:val="28"/>
          <w:szCs w:val="28"/>
        </w:rPr>
      </w:pPr>
      <w:bookmarkStart w:id="11" w:name="_Toc507963640"/>
      <w:r w:rsidRPr="00A626D6">
        <w:rPr>
          <w:sz w:val="28"/>
          <w:szCs w:val="28"/>
        </w:rPr>
        <w:lastRenderedPageBreak/>
        <w:t>ЗАКЛЮЧЕНИЕ</w:t>
      </w:r>
      <w:bookmarkEnd w:id="11"/>
    </w:p>
    <w:p w:rsidR="00A311FE" w:rsidRPr="004C7D1D" w:rsidRDefault="00A311FE" w:rsidP="008D44E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311FE" w:rsidRPr="004C7D1D" w:rsidRDefault="00A311FE" w:rsidP="001A7D2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hAnsi="Times New Roman" w:cs="Times New Roman"/>
          <w:color w:val="000000" w:themeColor="text1"/>
          <w:sz w:val="28"/>
          <w:szCs w:val="28"/>
        </w:rPr>
        <w:t>В историю отечественной литературы Константин Георгиевич Паустовский вошел как неподражаемый мастер слова, великолепный знаток русской речи, пытавшийся сохранить ее свежесть и чистоту. Его лаконичный и ёмкий, отточенный стиль заключает в себе полноту и богатство русского языка. Паустовский ненавидел прямолинейную назидательность в литературе. Каждая строчка о природе в его книгах свидетельствует о любви к природе, к родине. Паустовский любил Россию – всю её, без остатка.</w:t>
      </w:r>
    </w:p>
    <w:p w:rsidR="00A311FE" w:rsidRPr="004C7D1D" w:rsidRDefault="00A311FE" w:rsidP="001A7D2B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hAnsi="Times New Roman" w:cs="Times New Roman"/>
          <w:color w:val="000000" w:themeColor="text1"/>
          <w:sz w:val="28"/>
          <w:szCs w:val="28"/>
        </w:rPr>
        <w:t>Автор считал, что прикосновение к родной природе, ее познание – залог истинного счастья и удел «посвященных», а не невежд. Его произведения, проникнуты тонким юмором, пленяют свежестью языка и необычайной наблюдательностью художника. Яркая наглядность художественных образов, совершенство и простота композиции способствуют пониманию глубокого и устойчивого восприятия нравственных, патриотических и этических чувств.</w:t>
      </w:r>
    </w:p>
    <w:p w:rsidR="00A311FE" w:rsidRPr="008D44EB" w:rsidRDefault="00A311FE" w:rsidP="008D44EB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C7D1D">
        <w:rPr>
          <w:rFonts w:ascii="Times New Roman" w:hAnsi="Times New Roman" w:cs="Times New Roman"/>
          <w:color w:val="000000" w:themeColor="text1"/>
          <w:sz w:val="28"/>
          <w:szCs w:val="28"/>
        </w:rPr>
        <w:t>Его книги учат любить родную природу, быть наблюдательным, видеть в обычном необычное и уметь фантазировать, быть добрым, честным, способным признать и самому исправить свою вину, другим важным человеческим качествам, которые так необходимы в жизни.</w:t>
      </w:r>
      <w:proofErr w:type="gramEnd"/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 полноты, глубины восприятия произведений К. Паустовского в значительной мере зависит становление детей как личности.</w:t>
      </w:r>
    </w:p>
    <w:p w:rsidR="00CD7512" w:rsidRPr="004C7D1D" w:rsidRDefault="008D44EB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данном исследовании м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ы рассмотрели методы ознакомления </w:t>
      </w:r>
      <w:r w:rsidR="00103023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дошкольников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произведениями К.Г. Паустовского </w:t>
      </w:r>
      <w:r w:rsidR="00103023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животных в области познания в направлении «Чтение художественной литературы»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Мы выяснили, что </w:t>
      </w:r>
      <w:r w:rsidR="00103023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ознакомление</w:t>
      </w:r>
      <w:r w:rsidR="003023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03023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художественной литературой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 особенности для </w:t>
      </w:r>
      <w:r w:rsidR="00103023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школьников, являе</w:t>
      </w:r>
      <w:r w:rsidR="00103023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тся одним из средств обучения,</w:t>
      </w:r>
      <w:r w:rsidR="003023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03023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играют огромную роль</w:t>
      </w:r>
      <w:r w:rsidR="00103023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воспитании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7B1ED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ель</w:t>
      </w:r>
      <w:r w:rsidR="007B1ED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образовательного процесса это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нравственное и эстетическое воспитание </w:t>
      </w:r>
      <w:r w:rsidR="007B1ED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школьников, а методы, применяемые </w:t>
      </w:r>
      <w:r w:rsidR="007B1ED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воспитателем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средство достижения данной цели. В процессе ознакомления </w:t>
      </w:r>
      <w:r w:rsidR="007B1ED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детей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произведениями К.</w:t>
      </w:r>
      <w:r w:rsidR="00A626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Г. Паустовского </w:t>
      </w:r>
      <w:r w:rsidR="00A626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7B1ED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животных, в основном, познавательные, а так же развивают речь детей, пополняют активный и пассивный словарь ребенка.</w:t>
      </w:r>
    </w:p>
    <w:p w:rsidR="00CD7512" w:rsidRDefault="00CD7512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Что касается выбора художественных произведений для ознакомления в </w:t>
      </w:r>
      <w:r w:rsidR="007B1ED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дошкольном возрасте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то </w:t>
      </w:r>
      <w:r w:rsidR="007B1ED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рассказы о животных К.</w:t>
      </w:r>
      <w:r w:rsidR="00A626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B1ED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Паустовского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несут определенную смысловую нагрузку, отвечающую цели об</w:t>
      </w:r>
      <w:r w:rsidR="00D97E74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разования, соответствующие федеральному государственному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образовательному стандар</w:t>
      </w:r>
      <w:r w:rsidR="00D97E74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ту, которое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предполагает морально-нравственное воспитание </w:t>
      </w:r>
      <w:r w:rsidR="00D97E74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дошкольников, то есть эти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произведения, помогающие воспитывать детей в эстетическом, нравственном, патриотическом, экологическом аспекте.</w:t>
      </w:r>
    </w:p>
    <w:p w:rsidR="00CD7512" w:rsidRPr="004C7D1D" w:rsidRDefault="00CD7512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ходе проведенной нами опытно-экспериментальной работы, </w:t>
      </w:r>
      <w:r w:rsidR="00D97E74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школьники научились лучше понимать произведения, видеть авторскую позицию, устанавливать причинно-следственные связи, то есть всему тому, что позволит им полноценно воспринимать художественное произведение.</w:t>
      </w:r>
    </w:p>
    <w:p w:rsidR="00CD7512" w:rsidRPr="004C7D1D" w:rsidRDefault="00D97E74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 донес до детей и помог им прийти</w:t>
      </w:r>
      <w:r w:rsidR="00CD7512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 выводу, что главная тема всех рассказов Паустовского - человек в окружении природы.</w:t>
      </w:r>
    </w:p>
    <w:p w:rsidR="00CD7512" w:rsidRDefault="00CD7512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Полученные результаты опытно-экспериментальной работы подтверждают эффективность педагогических условий формирования восприятия художественных произведений у </w:t>
      </w:r>
      <w:r w:rsidR="00D97E74"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школьников в </w:t>
      </w:r>
      <w:r w:rsidR="00F135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образовательном процессе.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Творчество К.</w:t>
      </w:r>
      <w:r w:rsidR="008D44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C7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Паустовского при этом является мощным условием организации образовательного процесса.</w:t>
      </w:r>
    </w:p>
    <w:p w:rsidR="00744401" w:rsidRDefault="00744401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44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завершение изучения материалов темы считаем, что цель исследования «Творчество К. Г. Паустовского в произведениях о животных для детей старшего дошкольного возраста», достигнута.</w:t>
      </w:r>
    </w:p>
    <w:p w:rsidR="00313CAD" w:rsidRPr="004C7D1D" w:rsidRDefault="00313CAD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311FE" w:rsidRDefault="00A311FE" w:rsidP="007B31A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626D6" w:rsidRDefault="00A626D6" w:rsidP="007B31A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626D6" w:rsidRDefault="00A626D6" w:rsidP="007B31A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626D6" w:rsidRDefault="00A626D6" w:rsidP="007B31A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626D6" w:rsidRPr="004C7D1D" w:rsidRDefault="00A626D6" w:rsidP="007B31A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D7512" w:rsidRPr="00744401" w:rsidRDefault="00CD7512" w:rsidP="00A626D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12" w:name="_Toc507963641"/>
      <w:r w:rsidRPr="00A626D6">
        <w:rPr>
          <w:rStyle w:val="10"/>
          <w:rFonts w:eastAsiaTheme="minorEastAsia"/>
          <w:sz w:val="28"/>
          <w:szCs w:val="28"/>
        </w:rPr>
        <w:lastRenderedPageBreak/>
        <w:t>СПИСОК ИСПОЛЬЗОВАННОЙ ЛИТЕРАТУРЫ</w:t>
      </w:r>
      <w:bookmarkEnd w:id="12"/>
      <w:r w:rsidR="00DB61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55573A" w:rsidRDefault="0055573A" w:rsidP="001A7D2B">
      <w:pPr>
        <w:spacing w:after="0" w:line="360" w:lineRule="auto"/>
        <w:ind w:firstLine="709"/>
        <w:jc w:val="both"/>
      </w:pPr>
    </w:p>
    <w:p w:rsidR="00A420A8" w:rsidRPr="0031027A" w:rsidRDefault="00A420A8" w:rsidP="0031027A">
      <w:pPr>
        <w:pStyle w:val="a9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1027A">
        <w:rPr>
          <w:rFonts w:ascii="Times New Roman" w:hAnsi="Times New Roman"/>
          <w:color w:val="000000"/>
          <w:sz w:val="28"/>
          <w:szCs w:val="28"/>
        </w:rPr>
        <w:t>Федеральные государственные требования к структуре основной общеобразовательной программы дошкольного образования. – М.: УЦ Перспектива, 2011. – С. 4 – 33.</w:t>
      </w:r>
    </w:p>
    <w:p w:rsidR="00AD2757" w:rsidRPr="0031027A" w:rsidRDefault="00AD2757" w:rsidP="0031027A">
      <w:pPr>
        <w:pStyle w:val="a9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1027A">
        <w:rPr>
          <w:rFonts w:ascii="Times New Roman" w:hAnsi="Times New Roman"/>
          <w:color w:val="000000"/>
          <w:sz w:val="28"/>
          <w:szCs w:val="28"/>
        </w:rPr>
        <w:t xml:space="preserve">Федеральный государственный образовательный стандарт дошкольного образования (утв. приказом Министерства образования и науки РФ от 17 октября 2013 г. № 1155) // СПС </w:t>
      </w:r>
      <w:proofErr w:type="spellStart"/>
      <w:r w:rsidRPr="0031027A">
        <w:rPr>
          <w:rFonts w:ascii="Times New Roman" w:hAnsi="Times New Roman"/>
          <w:color w:val="000000"/>
          <w:sz w:val="28"/>
          <w:szCs w:val="28"/>
        </w:rPr>
        <w:t>КонсультантПлюс</w:t>
      </w:r>
      <w:proofErr w:type="spellEnd"/>
    </w:p>
    <w:p w:rsidR="007241C2" w:rsidRPr="0031027A" w:rsidRDefault="007241C2" w:rsidP="0031027A">
      <w:pPr>
        <w:pStyle w:val="a9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1027A">
        <w:rPr>
          <w:rFonts w:ascii="Times New Roman" w:hAnsi="Times New Roman"/>
          <w:color w:val="000000"/>
          <w:sz w:val="28"/>
          <w:szCs w:val="28"/>
        </w:rPr>
        <w:t>Алексеева М.М. Методика развития речи и обучения родному языку дошкольников: учебное пособие / М.М. Алексеева, Б.И. Яшина. – 3-е изд., стереотип. – М.: Издательский центр «Академия», 2000. – С. 355.</w:t>
      </w:r>
    </w:p>
    <w:p w:rsidR="007241C2" w:rsidRPr="0031027A" w:rsidRDefault="007241C2" w:rsidP="0031027A">
      <w:pPr>
        <w:pStyle w:val="a9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1027A">
        <w:rPr>
          <w:rFonts w:ascii="Times New Roman" w:hAnsi="Times New Roman"/>
          <w:color w:val="000000"/>
          <w:sz w:val="28"/>
          <w:szCs w:val="28"/>
        </w:rPr>
        <w:t>Васильцова З.П. Мудрые заповеди народной педагогики / З.П. Васильцова. – М.: Просвещение, 1988. – 78 с.</w:t>
      </w:r>
    </w:p>
    <w:p w:rsidR="007241C2" w:rsidRPr="0031027A" w:rsidRDefault="007241C2" w:rsidP="0031027A">
      <w:pPr>
        <w:pStyle w:val="a9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1027A">
        <w:rPr>
          <w:rFonts w:ascii="Times New Roman" w:hAnsi="Times New Roman"/>
          <w:color w:val="000000"/>
          <w:sz w:val="28"/>
          <w:szCs w:val="28"/>
        </w:rPr>
        <w:t xml:space="preserve">Выготский Л.С. Педагогическая психология /Л.С. Выготский / под ред. В.В. Давыдова. – </w:t>
      </w:r>
      <w:proofErr w:type="gramStart"/>
      <w:r w:rsidRPr="0031027A">
        <w:rPr>
          <w:rFonts w:ascii="Times New Roman" w:hAnsi="Times New Roman"/>
          <w:color w:val="000000"/>
          <w:sz w:val="28"/>
          <w:szCs w:val="28"/>
        </w:rPr>
        <w:t>М.: Педагогика-Пресс, 1999. – 536 с. – (Психология:</w:t>
      </w:r>
      <w:proofErr w:type="gramEnd"/>
      <w:r w:rsidRPr="0031027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31027A">
        <w:rPr>
          <w:rFonts w:ascii="Times New Roman" w:hAnsi="Times New Roman"/>
          <w:color w:val="000000"/>
          <w:sz w:val="28"/>
          <w:szCs w:val="28"/>
        </w:rPr>
        <w:t>Классические труды).</w:t>
      </w:r>
      <w:proofErr w:type="gramEnd"/>
    </w:p>
    <w:p w:rsidR="007241C2" w:rsidRPr="0031027A" w:rsidRDefault="007241C2" w:rsidP="0031027A">
      <w:pPr>
        <w:pStyle w:val="a9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31027A">
        <w:rPr>
          <w:rFonts w:ascii="Times New Roman" w:hAnsi="Times New Roman"/>
          <w:color w:val="000000"/>
          <w:sz w:val="28"/>
          <w:szCs w:val="28"/>
        </w:rPr>
        <w:t>Гербова</w:t>
      </w:r>
      <w:proofErr w:type="spellEnd"/>
      <w:r w:rsidRPr="0031027A">
        <w:rPr>
          <w:rFonts w:ascii="Times New Roman" w:hAnsi="Times New Roman"/>
          <w:color w:val="000000"/>
          <w:sz w:val="28"/>
          <w:szCs w:val="28"/>
        </w:rPr>
        <w:t xml:space="preserve"> В.В. Приобщение детей к художественной литературе. Программа и методические рекомендации / В.В. </w:t>
      </w:r>
      <w:proofErr w:type="spellStart"/>
      <w:r w:rsidRPr="0031027A">
        <w:rPr>
          <w:rFonts w:ascii="Times New Roman" w:hAnsi="Times New Roman"/>
          <w:color w:val="000000"/>
          <w:sz w:val="28"/>
          <w:szCs w:val="28"/>
        </w:rPr>
        <w:t>Гербова</w:t>
      </w:r>
      <w:proofErr w:type="spellEnd"/>
      <w:r w:rsidRPr="0031027A">
        <w:rPr>
          <w:rFonts w:ascii="Times New Roman" w:hAnsi="Times New Roman"/>
          <w:color w:val="000000"/>
          <w:sz w:val="28"/>
          <w:szCs w:val="28"/>
        </w:rPr>
        <w:t>. – М.: Мозаика-Синтез, 2005. – 72 с.</w:t>
      </w:r>
    </w:p>
    <w:p w:rsidR="00AD2757" w:rsidRPr="0031027A" w:rsidRDefault="00AD2757" w:rsidP="0031027A">
      <w:pPr>
        <w:pStyle w:val="a9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1027A">
        <w:rPr>
          <w:rFonts w:ascii="Times New Roman" w:hAnsi="Times New Roman"/>
          <w:color w:val="000000"/>
          <w:sz w:val="28"/>
          <w:szCs w:val="28"/>
        </w:rPr>
        <w:t>Дошкольная педагогика с основами методик воспитания и обучения: учебник / под ред. А.Г. Гогоберидзе, О.В. Солнцевой. – СПб</w:t>
      </w:r>
      <w:proofErr w:type="gramStart"/>
      <w:r w:rsidRPr="0031027A">
        <w:rPr>
          <w:rFonts w:ascii="Times New Roman" w:hAnsi="Times New Roman"/>
          <w:color w:val="000000"/>
          <w:sz w:val="28"/>
          <w:szCs w:val="28"/>
        </w:rPr>
        <w:t xml:space="preserve">.: </w:t>
      </w:r>
      <w:proofErr w:type="gramEnd"/>
      <w:r w:rsidRPr="0031027A">
        <w:rPr>
          <w:rFonts w:ascii="Times New Roman" w:hAnsi="Times New Roman"/>
          <w:color w:val="000000"/>
          <w:sz w:val="28"/>
          <w:szCs w:val="28"/>
        </w:rPr>
        <w:t>Питер, 2013. – 464 с.</w:t>
      </w:r>
    </w:p>
    <w:p w:rsidR="007241C2" w:rsidRPr="0031027A" w:rsidRDefault="007241C2" w:rsidP="0031027A">
      <w:pPr>
        <w:pStyle w:val="a9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1027A">
        <w:rPr>
          <w:rFonts w:ascii="Times New Roman" w:hAnsi="Times New Roman"/>
          <w:color w:val="000000"/>
          <w:sz w:val="28"/>
          <w:szCs w:val="28"/>
        </w:rPr>
        <w:t>Измайлов А.Ф. Наедине с Паустовским / А.Ф. Измайлов. – Л.: Наука, 1990. – 136 с.</w:t>
      </w:r>
    </w:p>
    <w:p w:rsidR="007241C2" w:rsidRPr="0031027A" w:rsidRDefault="007241C2" w:rsidP="0031027A">
      <w:pPr>
        <w:pStyle w:val="a9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1027A">
        <w:rPr>
          <w:rFonts w:ascii="Times New Roman" w:hAnsi="Times New Roman"/>
          <w:color w:val="000000"/>
          <w:sz w:val="28"/>
          <w:szCs w:val="28"/>
        </w:rPr>
        <w:t xml:space="preserve">Запорожец А.В. Психология восприятия ребенком-дошкольником литературного произведения/ А.В. Запорожец // </w:t>
      </w:r>
      <w:proofErr w:type="spellStart"/>
      <w:r w:rsidRPr="0031027A">
        <w:rPr>
          <w:rFonts w:ascii="Times New Roman" w:hAnsi="Times New Roman"/>
          <w:color w:val="000000"/>
          <w:sz w:val="28"/>
          <w:szCs w:val="28"/>
        </w:rPr>
        <w:t>Избр</w:t>
      </w:r>
      <w:proofErr w:type="spellEnd"/>
      <w:r w:rsidRPr="0031027A">
        <w:rPr>
          <w:rFonts w:ascii="Times New Roman" w:hAnsi="Times New Roman"/>
          <w:color w:val="000000"/>
          <w:sz w:val="28"/>
          <w:szCs w:val="28"/>
        </w:rPr>
        <w:t>. психологические труды. – М., 1996. – Т.1. – С. 66.</w:t>
      </w:r>
    </w:p>
    <w:p w:rsidR="007241C2" w:rsidRPr="0031027A" w:rsidRDefault="007241C2" w:rsidP="0031027A">
      <w:pPr>
        <w:pStyle w:val="a9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1027A">
        <w:rPr>
          <w:rFonts w:ascii="Times New Roman" w:hAnsi="Times New Roman"/>
          <w:color w:val="000000"/>
          <w:sz w:val="28"/>
          <w:szCs w:val="28"/>
        </w:rPr>
        <w:t xml:space="preserve">Конина М.М. Роль художественной литературы в нравственном и эстетическом воспитании детей дошкольного возраста // Хрестоматия по </w:t>
      </w:r>
      <w:r w:rsidRPr="0031027A">
        <w:rPr>
          <w:rFonts w:ascii="Times New Roman" w:hAnsi="Times New Roman"/>
          <w:color w:val="000000"/>
          <w:sz w:val="28"/>
          <w:szCs w:val="28"/>
        </w:rPr>
        <w:lastRenderedPageBreak/>
        <w:t>теории и методике развития речи детей дошкольного возраста: учеб</w:t>
      </w:r>
      <w:proofErr w:type="gramStart"/>
      <w:r w:rsidRPr="0031027A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 w:rsidRPr="0031027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31027A">
        <w:rPr>
          <w:rFonts w:ascii="Times New Roman" w:hAnsi="Times New Roman"/>
          <w:color w:val="000000"/>
          <w:sz w:val="28"/>
          <w:szCs w:val="28"/>
        </w:rPr>
        <w:t>п</w:t>
      </w:r>
      <w:proofErr w:type="gramEnd"/>
      <w:r w:rsidRPr="0031027A">
        <w:rPr>
          <w:rFonts w:ascii="Times New Roman" w:hAnsi="Times New Roman"/>
          <w:color w:val="000000"/>
          <w:sz w:val="28"/>
          <w:szCs w:val="28"/>
        </w:rPr>
        <w:t>особие / сост.: М. М. Алексеева, В. И. Яшина. – Москва, 2009. –  С. 485-497.</w:t>
      </w:r>
    </w:p>
    <w:p w:rsidR="007241C2" w:rsidRPr="0031027A" w:rsidRDefault="007241C2" w:rsidP="0031027A">
      <w:pPr>
        <w:pStyle w:val="a9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1027A">
        <w:rPr>
          <w:rFonts w:ascii="Times New Roman" w:hAnsi="Times New Roman"/>
          <w:color w:val="000000"/>
          <w:sz w:val="28"/>
          <w:szCs w:val="28"/>
        </w:rPr>
        <w:t xml:space="preserve">Краткий педагогический словарь: Учебное справочное пособие / Г.А. Андреева, Г.С. </w:t>
      </w:r>
      <w:proofErr w:type="spellStart"/>
      <w:r w:rsidRPr="0031027A">
        <w:rPr>
          <w:rFonts w:ascii="Times New Roman" w:hAnsi="Times New Roman"/>
          <w:color w:val="000000"/>
          <w:sz w:val="28"/>
          <w:szCs w:val="28"/>
        </w:rPr>
        <w:t>Вяликова</w:t>
      </w:r>
      <w:proofErr w:type="spellEnd"/>
      <w:r w:rsidRPr="0031027A">
        <w:rPr>
          <w:rFonts w:ascii="Times New Roman" w:hAnsi="Times New Roman"/>
          <w:color w:val="000000"/>
          <w:sz w:val="28"/>
          <w:szCs w:val="28"/>
        </w:rPr>
        <w:t xml:space="preserve">, И.А. </w:t>
      </w:r>
      <w:proofErr w:type="spellStart"/>
      <w:r w:rsidRPr="0031027A">
        <w:rPr>
          <w:rFonts w:ascii="Times New Roman" w:hAnsi="Times New Roman"/>
          <w:color w:val="000000"/>
          <w:sz w:val="28"/>
          <w:szCs w:val="28"/>
        </w:rPr>
        <w:t>Тютькова</w:t>
      </w:r>
      <w:proofErr w:type="spellEnd"/>
      <w:r w:rsidRPr="0031027A">
        <w:rPr>
          <w:rFonts w:ascii="Times New Roman" w:hAnsi="Times New Roman"/>
          <w:color w:val="000000"/>
          <w:sz w:val="28"/>
          <w:szCs w:val="28"/>
        </w:rPr>
        <w:t xml:space="preserve"> И. А. – М.: «Секачев В.Ю.» – 2007. – 181 с.</w:t>
      </w:r>
    </w:p>
    <w:p w:rsidR="007241C2" w:rsidRPr="0031027A" w:rsidRDefault="007241C2" w:rsidP="0031027A">
      <w:pPr>
        <w:pStyle w:val="a9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31027A">
        <w:rPr>
          <w:rFonts w:ascii="Times New Roman" w:hAnsi="Times New Roman"/>
          <w:color w:val="000000"/>
          <w:sz w:val="28"/>
          <w:szCs w:val="28"/>
        </w:rPr>
        <w:t>Кременцов</w:t>
      </w:r>
      <w:proofErr w:type="spellEnd"/>
      <w:r w:rsidRPr="0031027A">
        <w:rPr>
          <w:rFonts w:ascii="Times New Roman" w:hAnsi="Times New Roman"/>
          <w:color w:val="000000"/>
          <w:sz w:val="28"/>
          <w:szCs w:val="28"/>
        </w:rPr>
        <w:t xml:space="preserve"> Л. П. Книга о Паустовском. Очерки творчества: учебное пособие / Л.П. </w:t>
      </w:r>
      <w:proofErr w:type="spellStart"/>
      <w:r w:rsidRPr="0031027A">
        <w:rPr>
          <w:rFonts w:ascii="Times New Roman" w:hAnsi="Times New Roman"/>
          <w:color w:val="000000"/>
          <w:sz w:val="28"/>
          <w:szCs w:val="28"/>
        </w:rPr>
        <w:t>Кременцов</w:t>
      </w:r>
      <w:proofErr w:type="spellEnd"/>
      <w:r w:rsidRPr="0031027A">
        <w:rPr>
          <w:rFonts w:ascii="Times New Roman" w:hAnsi="Times New Roman"/>
          <w:color w:val="000000"/>
          <w:sz w:val="28"/>
          <w:szCs w:val="28"/>
        </w:rPr>
        <w:t>.  –  М.: Жизнь и мысль,  2002. – С. 65.</w:t>
      </w:r>
    </w:p>
    <w:p w:rsidR="007241C2" w:rsidRPr="0031027A" w:rsidRDefault="007241C2" w:rsidP="0031027A">
      <w:pPr>
        <w:pStyle w:val="a9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31027A">
        <w:rPr>
          <w:rFonts w:ascii="Times New Roman" w:hAnsi="Times New Roman"/>
          <w:color w:val="000000"/>
          <w:sz w:val="28"/>
          <w:szCs w:val="28"/>
        </w:rPr>
        <w:t>Кряжева</w:t>
      </w:r>
      <w:proofErr w:type="spellEnd"/>
      <w:r w:rsidRPr="0031027A">
        <w:rPr>
          <w:rFonts w:ascii="Times New Roman" w:hAnsi="Times New Roman"/>
          <w:color w:val="000000"/>
          <w:sz w:val="28"/>
          <w:szCs w:val="28"/>
        </w:rPr>
        <w:t xml:space="preserve"> Н. Л. Мир детских эмоций / Н.Л. </w:t>
      </w:r>
      <w:proofErr w:type="spellStart"/>
      <w:r w:rsidRPr="0031027A">
        <w:rPr>
          <w:rFonts w:ascii="Times New Roman" w:hAnsi="Times New Roman"/>
          <w:color w:val="000000"/>
          <w:sz w:val="28"/>
          <w:szCs w:val="28"/>
        </w:rPr>
        <w:t>Кряжева</w:t>
      </w:r>
      <w:proofErr w:type="spellEnd"/>
      <w:r w:rsidRPr="0031027A">
        <w:rPr>
          <w:rFonts w:ascii="Times New Roman" w:hAnsi="Times New Roman"/>
          <w:color w:val="000000"/>
          <w:sz w:val="28"/>
          <w:szCs w:val="28"/>
        </w:rPr>
        <w:t>. - Ярославль: 2000. – 160 с.</w:t>
      </w:r>
    </w:p>
    <w:p w:rsidR="007241C2" w:rsidRPr="0031027A" w:rsidRDefault="007241C2" w:rsidP="0031027A">
      <w:pPr>
        <w:pStyle w:val="a9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1027A">
        <w:rPr>
          <w:rFonts w:ascii="Times New Roman" w:hAnsi="Times New Roman"/>
          <w:color w:val="000000"/>
          <w:sz w:val="28"/>
          <w:szCs w:val="28"/>
        </w:rPr>
        <w:t xml:space="preserve">Методика ознакомления детей с природой в детском саду / под ред. П.Г. </w:t>
      </w:r>
      <w:proofErr w:type="spellStart"/>
      <w:r w:rsidRPr="0031027A">
        <w:rPr>
          <w:rFonts w:ascii="Times New Roman" w:hAnsi="Times New Roman"/>
          <w:color w:val="000000"/>
          <w:sz w:val="28"/>
          <w:szCs w:val="28"/>
        </w:rPr>
        <w:t>Саморуковой</w:t>
      </w:r>
      <w:proofErr w:type="spellEnd"/>
      <w:r w:rsidRPr="0031027A">
        <w:rPr>
          <w:rFonts w:ascii="Times New Roman" w:hAnsi="Times New Roman"/>
          <w:color w:val="000000"/>
          <w:sz w:val="28"/>
          <w:szCs w:val="28"/>
        </w:rPr>
        <w:t>. – М.: Просвещение, 1992. – 240 с.</w:t>
      </w:r>
    </w:p>
    <w:p w:rsidR="007241C2" w:rsidRPr="0031027A" w:rsidRDefault="007241C2" w:rsidP="0031027A">
      <w:pPr>
        <w:pStyle w:val="a9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1027A">
        <w:rPr>
          <w:rFonts w:ascii="Times New Roman" w:hAnsi="Times New Roman"/>
          <w:color w:val="000000"/>
          <w:sz w:val="28"/>
          <w:szCs w:val="28"/>
        </w:rPr>
        <w:t>Мухина В.С. Психология дошкольника / В.С. Мухина. – М.: Просвещение, 1975.  –  256 с.</w:t>
      </w:r>
    </w:p>
    <w:p w:rsidR="007241C2" w:rsidRPr="0031027A" w:rsidRDefault="007241C2" w:rsidP="0031027A">
      <w:pPr>
        <w:pStyle w:val="a9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1027A">
        <w:rPr>
          <w:rFonts w:ascii="Times New Roman" w:hAnsi="Times New Roman"/>
          <w:color w:val="000000"/>
          <w:sz w:val="28"/>
          <w:szCs w:val="28"/>
        </w:rPr>
        <w:t xml:space="preserve">«От рождения до школы» Примерная общеобразовательная программа дошкольного образования / под ред. Н.Е. </w:t>
      </w:r>
      <w:proofErr w:type="spellStart"/>
      <w:r w:rsidRPr="0031027A">
        <w:rPr>
          <w:rFonts w:ascii="Times New Roman" w:hAnsi="Times New Roman"/>
          <w:color w:val="000000"/>
          <w:sz w:val="28"/>
          <w:szCs w:val="28"/>
        </w:rPr>
        <w:t>Вераксы</w:t>
      </w:r>
      <w:proofErr w:type="spellEnd"/>
      <w:r w:rsidRPr="0031027A">
        <w:rPr>
          <w:rFonts w:ascii="Times New Roman" w:hAnsi="Times New Roman"/>
          <w:color w:val="000000"/>
          <w:sz w:val="28"/>
          <w:szCs w:val="28"/>
        </w:rPr>
        <w:t>, Т.С. Комаровой,  М.А. Васильевой. – М.: МОЗАИКА – СИНТЕЗ, 2014  –  352 с.</w:t>
      </w:r>
    </w:p>
    <w:p w:rsidR="007241C2" w:rsidRPr="0031027A" w:rsidRDefault="007241C2" w:rsidP="0031027A">
      <w:pPr>
        <w:pStyle w:val="a9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1027A">
        <w:rPr>
          <w:rFonts w:ascii="Times New Roman" w:hAnsi="Times New Roman"/>
          <w:color w:val="000000"/>
          <w:sz w:val="28"/>
          <w:szCs w:val="28"/>
        </w:rPr>
        <w:t>Паустовский К.Г. Внеклассное чтение. Теплый хлеб и другие рассказы / К.Г. Паустовский.  – М.: Стрекоза,  2016. – 64 с.</w:t>
      </w:r>
    </w:p>
    <w:p w:rsidR="007241C2" w:rsidRPr="0031027A" w:rsidRDefault="007241C2" w:rsidP="0031027A">
      <w:pPr>
        <w:pStyle w:val="a9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1027A">
        <w:rPr>
          <w:rFonts w:ascii="Times New Roman" w:hAnsi="Times New Roman"/>
          <w:color w:val="000000"/>
          <w:sz w:val="28"/>
          <w:szCs w:val="28"/>
        </w:rPr>
        <w:t xml:space="preserve">Паустовский К.Г. Маленькие повести. Рассказы. Сказки / К.Г. Паустовский. – М.: </w:t>
      </w:r>
      <w:proofErr w:type="spellStart"/>
      <w:r w:rsidRPr="0031027A">
        <w:rPr>
          <w:rFonts w:ascii="Times New Roman" w:hAnsi="Times New Roman"/>
          <w:color w:val="000000"/>
          <w:sz w:val="28"/>
          <w:szCs w:val="28"/>
        </w:rPr>
        <w:t>Астрель</w:t>
      </w:r>
      <w:proofErr w:type="spellEnd"/>
      <w:r w:rsidRPr="0031027A">
        <w:rPr>
          <w:rFonts w:ascii="Times New Roman" w:hAnsi="Times New Roman"/>
          <w:color w:val="000000"/>
          <w:sz w:val="28"/>
          <w:szCs w:val="28"/>
        </w:rPr>
        <w:t>, 2012 – 608 с.</w:t>
      </w:r>
    </w:p>
    <w:p w:rsidR="007241C2" w:rsidRPr="0031027A" w:rsidRDefault="007241C2" w:rsidP="0031027A">
      <w:pPr>
        <w:pStyle w:val="a9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1027A">
        <w:rPr>
          <w:rFonts w:ascii="Times New Roman" w:hAnsi="Times New Roman"/>
          <w:color w:val="000000"/>
          <w:sz w:val="28"/>
          <w:szCs w:val="28"/>
        </w:rPr>
        <w:t>Полная хрестоматия для дошкольников / сост. С.Д. Томилова. – М.: АСТ, –  2011. – 287 с.</w:t>
      </w:r>
    </w:p>
    <w:p w:rsidR="007241C2" w:rsidRPr="0031027A" w:rsidRDefault="007241C2" w:rsidP="0031027A">
      <w:pPr>
        <w:pStyle w:val="a9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1027A">
        <w:rPr>
          <w:rFonts w:ascii="Times New Roman" w:hAnsi="Times New Roman"/>
          <w:color w:val="000000"/>
          <w:sz w:val="28"/>
          <w:szCs w:val="28"/>
        </w:rPr>
        <w:t xml:space="preserve">Развитие речи детей дошкольного возраста: пособие для воспитателя детского сада / В. И. Логинова, А. И. Максаков, М. И. Попова и др. – 3-е изд., </w:t>
      </w:r>
      <w:proofErr w:type="spellStart"/>
      <w:r w:rsidRPr="0031027A">
        <w:rPr>
          <w:rFonts w:ascii="Times New Roman" w:hAnsi="Times New Roman"/>
          <w:color w:val="000000"/>
          <w:sz w:val="28"/>
          <w:szCs w:val="28"/>
        </w:rPr>
        <w:t>испр</w:t>
      </w:r>
      <w:proofErr w:type="spellEnd"/>
      <w:r w:rsidRPr="0031027A">
        <w:rPr>
          <w:rFonts w:ascii="Times New Roman" w:hAnsi="Times New Roman"/>
          <w:color w:val="000000"/>
          <w:sz w:val="28"/>
          <w:szCs w:val="28"/>
        </w:rPr>
        <w:t>. и доп. – М.: Просвещение, 1984. – 223 с.</w:t>
      </w:r>
    </w:p>
    <w:p w:rsidR="0031027A" w:rsidRPr="0031027A" w:rsidRDefault="0031027A" w:rsidP="0031027A">
      <w:pPr>
        <w:pStyle w:val="a9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31027A">
        <w:rPr>
          <w:rFonts w:ascii="Times New Roman" w:hAnsi="Times New Roman"/>
          <w:color w:val="000000"/>
          <w:sz w:val="28"/>
          <w:szCs w:val="28"/>
        </w:rPr>
        <w:t>Урунтаева</w:t>
      </w:r>
      <w:proofErr w:type="spellEnd"/>
      <w:r w:rsidRPr="0031027A">
        <w:rPr>
          <w:rFonts w:ascii="Times New Roman" w:hAnsi="Times New Roman"/>
          <w:color w:val="000000"/>
          <w:sz w:val="28"/>
          <w:szCs w:val="28"/>
        </w:rPr>
        <w:t xml:space="preserve"> Г.А. Практикум по дошкольной психологии / Г.А. </w:t>
      </w:r>
      <w:proofErr w:type="spellStart"/>
      <w:r w:rsidRPr="0031027A">
        <w:rPr>
          <w:rFonts w:ascii="Times New Roman" w:hAnsi="Times New Roman"/>
          <w:color w:val="000000"/>
          <w:sz w:val="28"/>
          <w:szCs w:val="28"/>
        </w:rPr>
        <w:t>Урунтаева</w:t>
      </w:r>
      <w:proofErr w:type="spellEnd"/>
      <w:r w:rsidRPr="0031027A">
        <w:rPr>
          <w:rFonts w:ascii="Times New Roman" w:hAnsi="Times New Roman"/>
          <w:color w:val="000000"/>
          <w:sz w:val="28"/>
          <w:szCs w:val="28"/>
        </w:rPr>
        <w:t xml:space="preserve">, Ю.А. </w:t>
      </w:r>
      <w:proofErr w:type="spellStart"/>
      <w:r w:rsidRPr="0031027A">
        <w:rPr>
          <w:rFonts w:ascii="Times New Roman" w:hAnsi="Times New Roman"/>
          <w:color w:val="000000"/>
          <w:sz w:val="28"/>
          <w:szCs w:val="28"/>
        </w:rPr>
        <w:t>Афонькина</w:t>
      </w:r>
      <w:proofErr w:type="spellEnd"/>
      <w:r w:rsidRPr="0031027A">
        <w:rPr>
          <w:rFonts w:ascii="Times New Roman" w:hAnsi="Times New Roman"/>
          <w:color w:val="000000"/>
          <w:sz w:val="28"/>
          <w:szCs w:val="28"/>
        </w:rPr>
        <w:t>. – М.: Академия, 1998. – 304 с.</w:t>
      </w:r>
    </w:p>
    <w:p w:rsidR="007241C2" w:rsidRPr="0031027A" w:rsidRDefault="007241C2" w:rsidP="0031027A">
      <w:pPr>
        <w:pStyle w:val="a9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1027A">
        <w:rPr>
          <w:rFonts w:ascii="Times New Roman" w:hAnsi="Times New Roman"/>
          <w:color w:val="000000"/>
          <w:sz w:val="28"/>
          <w:szCs w:val="28"/>
        </w:rPr>
        <w:t xml:space="preserve">Ушакова О.С. Методика развития речи детей дошкольного возраста: учебно-методическое пособие / О.С. Ушакова, Е.М. Струнина. – М.: </w:t>
      </w:r>
      <w:proofErr w:type="spellStart"/>
      <w:r w:rsidRPr="0031027A">
        <w:rPr>
          <w:rFonts w:ascii="Times New Roman" w:hAnsi="Times New Roman"/>
          <w:color w:val="000000"/>
          <w:sz w:val="28"/>
          <w:szCs w:val="28"/>
        </w:rPr>
        <w:t>Гуманит</w:t>
      </w:r>
      <w:proofErr w:type="spellEnd"/>
      <w:r w:rsidRPr="0031027A">
        <w:rPr>
          <w:rFonts w:ascii="Times New Roman" w:hAnsi="Times New Roman"/>
          <w:color w:val="000000"/>
          <w:sz w:val="28"/>
          <w:szCs w:val="28"/>
        </w:rPr>
        <w:t>. изд. центр ВЛАДОС, 2004. – 288 с.</w:t>
      </w:r>
    </w:p>
    <w:p w:rsidR="007241C2" w:rsidRPr="0031027A" w:rsidRDefault="007241C2" w:rsidP="0031027A">
      <w:pPr>
        <w:pStyle w:val="a9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1027A">
        <w:rPr>
          <w:rFonts w:ascii="Times New Roman" w:hAnsi="Times New Roman"/>
          <w:color w:val="000000"/>
          <w:sz w:val="28"/>
          <w:szCs w:val="28"/>
        </w:rPr>
        <w:lastRenderedPageBreak/>
        <w:t xml:space="preserve">Федосова Н.А. Подготовка детей к школе. Развитие речи / Н. А. Федосова, Т. И. Игнатьева. – М.: </w:t>
      </w:r>
      <w:proofErr w:type="spellStart"/>
      <w:r w:rsidRPr="0031027A">
        <w:rPr>
          <w:rFonts w:ascii="Times New Roman" w:hAnsi="Times New Roman"/>
          <w:color w:val="000000"/>
          <w:sz w:val="28"/>
          <w:szCs w:val="28"/>
        </w:rPr>
        <w:t>Владос</w:t>
      </w:r>
      <w:proofErr w:type="spellEnd"/>
      <w:r w:rsidRPr="0031027A">
        <w:rPr>
          <w:rFonts w:ascii="Times New Roman" w:hAnsi="Times New Roman"/>
          <w:color w:val="000000"/>
          <w:sz w:val="28"/>
          <w:szCs w:val="28"/>
        </w:rPr>
        <w:t>, 2001. –  40 с.</w:t>
      </w:r>
    </w:p>
    <w:p w:rsidR="007241C2" w:rsidRPr="0031027A" w:rsidRDefault="007241C2" w:rsidP="0031027A">
      <w:pPr>
        <w:pStyle w:val="a9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31027A">
        <w:rPr>
          <w:rFonts w:ascii="Times New Roman" w:hAnsi="Times New Roman"/>
          <w:color w:val="000000"/>
          <w:sz w:val="28"/>
          <w:szCs w:val="28"/>
        </w:rPr>
        <w:t>Флерина</w:t>
      </w:r>
      <w:proofErr w:type="spellEnd"/>
      <w:r w:rsidRPr="0031027A">
        <w:rPr>
          <w:rFonts w:ascii="Times New Roman" w:hAnsi="Times New Roman"/>
          <w:color w:val="000000"/>
          <w:sz w:val="28"/>
          <w:szCs w:val="28"/>
        </w:rPr>
        <w:t xml:space="preserve"> Е.А. Рассказывание в дошкольной практике: учебное пособие / Е.А. </w:t>
      </w:r>
      <w:proofErr w:type="spellStart"/>
      <w:r w:rsidRPr="0031027A">
        <w:rPr>
          <w:rFonts w:ascii="Times New Roman" w:hAnsi="Times New Roman"/>
          <w:color w:val="000000"/>
          <w:sz w:val="28"/>
          <w:szCs w:val="28"/>
        </w:rPr>
        <w:t>Флерина</w:t>
      </w:r>
      <w:proofErr w:type="spellEnd"/>
      <w:r w:rsidRPr="0031027A">
        <w:rPr>
          <w:rFonts w:ascii="Times New Roman" w:hAnsi="Times New Roman"/>
          <w:color w:val="000000"/>
          <w:sz w:val="28"/>
          <w:szCs w:val="28"/>
        </w:rPr>
        <w:t xml:space="preserve"> // Хрестоматия по теории и методике развития речи детей дошкольного возраста. – М.: Издательский центр «Академия», 1999. – С.189-191.</w:t>
      </w:r>
    </w:p>
    <w:p w:rsidR="0031027A" w:rsidRPr="0031027A" w:rsidRDefault="0031027A" w:rsidP="0031027A">
      <w:pPr>
        <w:pStyle w:val="a9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 w:rsidRPr="0031027A">
        <w:rPr>
          <w:rFonts w:ascii="Times New Roman" w:eastAsia="Times New Roman" w:hAnsi="Times New Roman"/>
          <w:color w:val="000000"/>
          <w:sz w:val="28"/>
          <w:szCs w:val="28"/>
        </w:rPr>
        <w:t>Ашиков</w:t>
      </w:r>
      <w:proofErr w:type="spellEnd"/>
      <w:r w:rsidRPr="0031027A">
        <w:rPr>
          <w:rFonts w:ascii="Times New Roman" w:eastAsia="Times New Roman" w:hAnsi="Times New Roman"/>
          <w:color w:val="000000"/>
          <w:sz w:val="28"/>
          <w:szCs w:val="28"/>
        </w:rPr>
        <w:t xml:space="preserve"> В., </w:t>
      </w:r>
      <w:proofErr w:type="spellStart"/>
      <w:r w:rsidRPr="0031027A">
        <w:rPr>
          <w:rFonts w:ascii="Times New Roman" w:eastAsia="Times New Roman" w:hAnsi="Times New Roman"/>
          <w:color w:val="000000"/>
          <w:sz w:val="28"/>
          <w:szCs w:val="28"/>
        </w:rPr>
        <w:t>Ашикова</w:t>
      </w:r>
      <w:proofErr w:type="spellEnd"/>
      <w:r w:rsidRPr="0031027A">
        <w:rPr>
          <w:rFonts w:ascii="Times New Roman" w:eastAsia="Times New Roman" w:hAnsi="Times New Roman"/>
          <w:color w:val="000000"/>
          <w:sz w:val="28"/>
          <w:szCs w:val="28"/>
        </w:rPr>
        <w:t xml:space="preserve"> С. Природа, Творчество и Красота // Дошкольное воспитание. – 2005. –  № 7. – С. 2-5; № 11. – С. 51-54.</w:t>
      </w:r>
    </w:p>
    <w:p w:rsidR="0031027A" w:rsidRPr="0031027A" w:rsidRDefault="0031027A" w:rsidP="0031027A">
      <w:pPr>
        <w:pStyle w:val="a9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1027A">
        <w:rPr>
          <w:rFonts w:ascii="Times New Roman" w:eastAsia="Times New Roman" w:hAnsi="Times New Roman"/>
          <w:color w:val="000000"/>
          <w:sz w:val="28"/>
          <w:szCs w:val="28"/>
        </w:rPr>
        <w:t>Бобылева Л. Бывают ли «полезные» и «вредные» животные? // Дошкольное воспитание. – 2004. – № 7. – С. 38-46.</w:t>
      </w:r>
    </w:p>
    <w:p w:rsidR="0055573A" w:rsidRPr="0031027A" w:rsidRDefault="0055573A" w:rsidP="0031027A">
      <w:pPr>
        <w:pStyle w:val="a9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 w:rsidRPr="0031027A">
        <w:rPr>
          <w:rFonts w:ascii="Times New Roman" w:eastAsia="Times New Roman" w:hAnsi="Times New Roman"/>
          <w:color w:val="000000"/>
          <w:sz w:val="28"/>
          <w:szCs w:val="28"/>
        </w:rPr>
        <w:t>Еф</w:t>
      </w:r>
      <w:r w:rsidR="00AD2757" w:rsidRPr="0031027A">
        <w:rPr>
          <w:rFonts w:ascii="Times New Roman" w:eastAsia="Times New Roman" w:hAnsi="Times New Roman"/>
          <w:color w:val="000000"/>
          <w:sz w:val="28"/>
          <w:szCs w:val="28"/>
        </w:rPr>
        <w:t>росинина</w:t>
      </w:r>
      <w:proofErr w:type="spellEnd"/>
      <w:r w:rsidR="00AD2757" w:rsidRPr="0031027A">
        <w:rPr>
          <w:rFonts w:ascii="Times New Roman" w:eastAsia="Times New Roman" w:hAnsi="Times New Roman"/>
          <w:color w:val="000000"/>
          <w:sz w:val="28"/>
          <w:szCs w:val="28"/>
        </w:rPr>
        <w:t xml:space="preserve"> Л. А. </w:t>
      </w:r>
      <w:r w:rsidRPr="0031027A">
        <w:rPr>
          <w:rFonts w:ascii="Times New Roman" w:eastAsia="Times New Roman" w:hAnsi="Times New Roman"/>
          <w:color w:val="000000"/>
          <w:sz w:val="28"/>
          <w:szCs w:val="28"/>
        </w:rPr>
        <w:t>Программа «</w:t>
      </w:r>
      <w:r w:rsidR="00AD2757" w:rsidRPr="0031027A">
        <w:rPr>
          <w:rFonts w:ascii="Times New Roman" w:eastAsia="Times New Roman" w:hAnsi="Times New Roman"/>
          <w:color w:val="000000"/>
          <w:sz w:val="28"/>
          <w:szCs w:val="28"/>
        </w:rPr>
        <w:t xml:space="preserve">Литературное чтение» 1-4 классы / Л.А. </w:t>
      </w:r>
      <w:proofErr w:type="spellStart"/>
      <w:r w:rsidR="00AD2757" w:rsidRPr="0031027A">
        <w:rPr>
          <w:rFonts w:ascii="Times New Roman" w:eastAsia="Times New Roman" w:hAnsi="Times New Roman"/>
          <w:color w:val="000000"/>
          <w:sz w:val="28"/>
          <w:szCs w:val="28"/>
        </w:rPr>
        <w:t>Ефросинина</w:t>
      </w:r>
      <w:proofErr w:type="spellEnd"/>
      <w:r w:rsidR="00AD2757" w:rsidRPr="0031027A">
        <w:rPr>
          <w:rFonts w:ascii="Times New Roman" w:eastAsia="Times New Roman" w:hAnsi="Times New Roman"/>
          <w:color w:val="000000"/>
          <w:sz w:val="28"/>
          <w:szCs w:val="28"/>
        </w:rPr>
        <w:t xml:space="preserve">, М.И. </w:t>
      </w:r>
      <w:proofErr w:type="spellStart"/>
      <w:r w:rsidR="00AD2757" w:rsidRPr="0031027A">
        <w:rPr>
          <w:rFonts w:ascii="Times New Roman" w:eastAsia="Times New Roman" w:hAnsi="Times New Roman"/>
          <w:color w:val="000000"/>
          <w:sz w:val="28"/>
          <w:szCs w:val="28"/>
        </w:rPr>
        <w:t>Оморокова</w:t>
      </w:r>
      <w:proofErr w:type="spellEnd"/>
      <w:r w:rsidR="00B945F6" w:rsidRPr="0031027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AD2757" w:rsidRPr="0031027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31027A">
        <w:rPr>
          <w:rFonts w:ascii="Times New Roman" w:eastAsia="Times New Roman" w:hAnsi="Times New Roman"/>
          <w:color w:val="000000"/>
          <w:sz w:val="28"/>
          <w:szCs w:val="28"/>
        </w:rPr>
        <w:t>//</w:t>
      </w:r>
      <w:r w:rsidR="00B945F6" w:rsidRPr="0031027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31027A">
        <w:rPr>
          <w:rFonts w:ascii="Times New Roman" w:eastAsia="Times New Roman" w:hAnsi="Times New Roman"/>
          <w:color w:val="000000"/>
          <w:sz w:val="28"/>
          <w:szCs w:val="28"/>
        </w:rPr>
        <w:t xml:space="preserve">Начальная школа. </w:t>
      </w:r>
      <w:r w:rsidR="00B945F6" w:rsidRPr="0031027A">
        <w:rPr>
          <w:rFonts w:ascii="Times New Roman" w:eastAsia="Times New Roman" w:hAnsi="Times New Roman"/>
          <w:color w:val="000000"/>
          <w:sz w:val="28"/>
          <w:szCs w:val="28"/>
        </w:rPr>
        <w:t xml:space="preserve"> – 2000. – </w:t>
      </w:r>
      <w:r w:rsidRPr="0031027A">
        <w:rPr>
          <w:rFonts w:ascii="Times New Roman" w:eastAsia="Times New Roman" w:hAnsi="Times New Roman"/>
          <w:color w:val="000000"/>
          <w:sz w:val="28"/>
          <w:szCs w:val="28"/>
        </w:rPr>
        <w:t xml:space="preserve"> №</w:t>
      </w:r>
      <w:r w:rsidR="00B945F6" w:rsidRPr="0031027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31027A">
        <w:rPr>
          <w:rFonts w:ascii="Times New Roman" w:eastAsia="Times New Roman" w:hAnsi="Times New Roman"/>
          <w:color w:val="000000"/>
          <w:sz w:val="28"/>
          <w:szCs w:val="28"/>
        </w:rPr>
        <w:t>8.</w:t>
      </w:r>
      <w:r w:rsidR="00B945F6" w:rsidRPr="0031027A">
        <w:rPr>
          <w:rFonts w:ascii="Times New Roman" w:eastAsia="Times New Roman" w:hAnsi="Times New Roman"/>
          <w:color w:val="000000"/>
          <w:sz w:val="28"/>
          <w:szCs w:val="28"/>
        </w:rPr>
        <w:t xml:space="preserve"> – С. 19-27.</w:t>
      </w:r>
    </w:p>
    <w:p w:rsidR="0031027A" w:rsidRPr="0031027A" w:rsidRDefault="0031027A" w:rsidP="0031027A">
      <w:pPr>
        <w:pStyle w:val="a9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 w:rsidRPr="0031027A">
        <w:rPr>
          <w:rFonts w:ascii="Times New Roman" w:eastAsia="Times New Roman" w:hAnsi="Times New Roman"/>
          <w:color w:val="000000"/>
          <w:sz w:val="28"/>
          <w:szCs w:val="28"/>
        </w:rPr>
        <w:t>Зенина</w:t>
      </w:r>
      <w:proofErr w:type="spellEnd"/>
      <w:r w:rsidRPr="0031027A">
        <w:rPr>
          <w:rFonts w:ascii="Times New Roman" w:eastAsia="Times New Roman" w:hAnsi="Times New Roman"/>
          <w:color w:val="000000"/>
          <w:sz w:val="28"/>
          <w:szCs w:val="28"/>
        </w:rPr>
        <w:t xml:space="preserve"> Т. Наблюдаем, познаем, любим: // Дошкольное воспитание. – 2003. – № 7. – С. 31-34.</w:t>
      </w:r>
    </w:p>
    <w:p w:rsidR="0031027A" w:rsidRPr="0031027A" w:rsidRDefault="0031027A" w:rsidP="0031027A">
      <w:pPr>
        <w:pStyle w:val="a9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 w:rsidRPr="0031027A">
        <w:rPr>
          <w:rFonts w:ascii="Times New Roman" w:eastAsia="Times New Roman" w:hAnsi="Times New Roman"/>
          <w:color w:val="000000"/>
          <w:sz w:val="28"/>
          <w:szCs w:val="28"/>
        </w:rPr>
        <w:t>Колпакова</w:t>
      </w:r>
      <w:proofErr w:type="spellEnd"/>
      <w:r w:rsidRPr="0031027A">
        <w:rPr>
          <w:rFonts w:ascii="Times New Roman" w:eastAsia="Times New Roman" w:hAnsi="Times New Roman"/>
          <w:color w:val="000000"/>
          <w:sz w:val="28"/>
          <w:szCs w:val="28"/>
        </w:rPr>
        <w:t xml:space="preserve"> Н. Развитие эмоционально-нравственной сферы и навыков общения у детей старшего дошкольного возраста. / Н. </w:t>
      </w:r>
      <w:proofErr w:type="spellStart"/>
      <w:r w:rsidRPr="0031027A">
        <w:rPr>
          <w:rFonts w:ascii="Times New Roman" w:eastAsia="Times New Roman" w:hAnsi="Times New Roman"/>
          <w:color w:val="000000"/>
          <w:sz w:val="28"/>
          <w:szCs w:val="28"/>
        </w:rPr>
        <w:t>Колпакова</w:t>
      </w:r>
      <w:proofErr w:type="spellEnd"/>
      <w:r w:rsidRPr="0031027A">
        <w:rPr>
          <w:rFonts w:ascii="Times New Roman" w:eastAsia="Times New Roman" w:hAnsi="Times New Roman"/>
          <w:color w:val="000000"/>
          <w:sz w:val="28"/>
          <w:szCs w:val="28"/>
        </w:rPr>
        <w:t xml:space="preserve"> // Дошкольное образование. – 1999. – № 10. – С. 4-44.</w:t>
      </w:r>
    </w:p>
    <w:p w:rsidR="007241C2" w:rsidRPr="0031027A" w:rsidRDefault="007241C2" w:rsidP="0031027A">
      <w:pPr>
        <w:pStyle w:val="a9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 w:rsidRPr="0031027A">
        <w:rPr>
          <w:rFonts w:ascii="Times New Roman" w:eastAsia="Times New Roman" w:hAnsi="Times New Roman"/>
          <w:color w:val="000000"/>
          <w:sz w:val="28"/>
          <w:szCs w:val="28"/>
        </w:rPr>
        <w:t>Юченкова</w:t>
      </w:r>
      <w:proofErr w:type="spellEnd"/>
      <w:r w:rsidRPr="0031027A">
        <w:rPr>
          <w:rFonts w:ascii="Times New Roman" w:eastAsia="Times New Roman" w:hAnsi="Times New Roman"/>
          <w:color w:val="000000"/>
          <w:sz w:val="28"/>
          <w:szCs w:val="28"/>
        </w:rPr>
        <w:t xml:space="preserve"> Л.А. Семинар-практикум для педагогов по ознакомлению детей с художественной литературой / / Воспитатель ДОУ. – 2007. – № 11. – С. 22.</w:t>
      </w:r>
    </w:p>
    <w:p w:rsidR="0031027A" w:rsidRPr="0031027A" w:rsidRDefault="0031027A" w:rsidP="0031027A">
      <w:pPr>
        <w:pStyle w:val="a9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1027A">
        <w:rPr>
          <w:rFonts w:ascii="Times New Roman" w:eastAsia="Times New Roman" w:hAnsi="Times New Roman"/>
          <w:color w:val="000000"/>
          <w:sz w:val="28"/>
          <w:szCs w:val="28"/>
        </w:rPr>
        <w:t>Биографии известных людей [Электронный ресурс]. URL: biografix.ru/biografii/.../230-biografiya-konstantina-paustovskogo.html (дата обращения: 12.02.2018).</w:t>
      </w:r>
    </w:p>
    <w:p w:rsidR="00A626D6" w:rsidRDefault="0031027A" w:rsidP="00A626D6">
      <w:pPr>
        <w:pStyle w:val="a9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1027A">
        <w:rPr>
          <w:rFonts w:ascii="Times New Roman" w:eastAsia="Times New Roman" w:hAnsi="Times New Roman"/>
          <w:color w:val="000000"/>
          <w:sz w:val="28"/>
          <w:szCs w:val="28"/>
        </w:rPr>
        <w:t>Бойко Н.А. Роль природоведческой литературы в личностном развитии ребенка (из опыта работы) // Вопросы дошкольной педагогики. – 2017. – № 2. – С. 7-11. [Электронный ресурс]. URL https://moluch.ru/th/1/archive/54/1913/ (дата обращения: 04.03.2018).</w:t>
      </w:r>
    </w:p>
    <w:p w:rsidR="0031027A" w:rsidRPr="00A626D6" w:rsidRDefault="0031027A" w:rsidP="00A626D6">
      <w:pPr>
        <w:pStyle w:val="a9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626D6">
        <w:rPr>
          <w:rFonts w:ascii="Times New Roman" w:eastAsia="Times New Roman" w:hAnsi="Times New Roman"/>
          <w:color w:val="000000"/>
          <w:sz w:val="28"/>
          <w:szCs w:val="28"/>
        </w:rPr>
        <w:t>Высказывания современников о творчестве Пау</w:t>
      </w:r>
      <w:r w:rsidR="00E30F2C">
        <w:rPr>
          <w:rFonts w:ascii="Times New Roman" w:eastAsia="Times New Roman" w:hAnsi="Times New Roman"/>
          <w:color w:val="000000"/>
          <w:sz w:val="28"/>
          <w:szCs w:val="28"/>
        </w:rPr>
        <w:t xml:space="preserve">стовского [Электронный ресурс]. </w:t>
      </w:r>
      <w:r w:rsidRPr="00A626D6">
        <w:rPr>
          <w:rFonts w:ascii="Times New Roman" w:eastAsia="Times New Roman" w:hAnsi="Times New Roman"/>
          <w:color w:val="000000"/>
          <w:sz w:val="28"/>
          <w:szCs w:val="28"/>
        </w:rPr>
        <w:t>URL:</w:t>
      </w:r>
      <w:r w:rsidR="00E30F2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A626D6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http://paustovskiy.niv.ru/paustovskiy/bio/sovremenniki.htm (дата обращения: 12.12.2017).</w:t>
      </w:r>
    </w:p>
    <w:p w:rsidR="0031027A" w:rsidRPr="0031027A" w:rsidRDefault="0031027A" w:rsidP="0031027A">
      <w:pPr>
        <w:pStyle w:val="a9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1027A">
        <w:rPr>
          <w:rFonts w:ascii="Times New Roman" w:eastAsia="Times New Roman" w:hAnsi="Times New Roman"/>
          <w:color w:val="000000"/>
          <w:sz w:val="28"/>
          <w:szCs w:val="28"/>
        </w:rPr>
        <w:t>Детские годы К.Г. Паустовского // «Детский час», 2012-2018 [Электронный ресурс]. URL:  http://detskiychas.ru/persons/detskie_gody_paustovskogo/ (дата обращения: 9.12.2017).</w:t>
      </w:r>
    </w:p>
    <w:p w:rsidR="0031027A" w:rsidRPr="0031027A" w:rsidRDefault="0031027A" w:rsidP="0031027A">
      <w:pPr>
        <w:pStyle w:val="a9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 w:rsidRPr="0031027A">
        <w:rPr>
          <w:rFonts w:ascii="Times New Roman" w:eastAsia="Times New Roman" w:hAnsi="Times New Roman"/>
          <w:color w:val="000000"/>
          <w:sz w:val="28"/>
          <w:szCs w:val="28"/>
        </w:rPr>
        <w:t>Калояниди</w:t>
      </w:r>
      <w:proofErr w:type="spellEnd"/>
      <w:r w:rsidRPr="0031027A">
        <w:rPr>
          <w:rFonts w:ascii="Times New Roman" w:eastAsia="Times New Roman" w:hAnsi="Times New Roman"/>
          <w:color w:val="000000"/>
          <w:sz w:val="28"/>
          <w:szCs w:val="28"/>
        </w:rPr>
        <w:t xml:space="preserve"> Г. Паустовский – детям // Историко-культурный, мемориальный музей-заповедник «</w:t>
      </w:r>
      <w:proofErr w:type="spellStart"/>
      <w:r w:rsidRPr="0031027A">
        <w:rPr>
          <w:rFonts w:ascii="Times New Roman" w:eastAsia="Times New Roman" w:hAnsi="Times New Roman"/>
          <w:color w:val="000000"/>
          <w:sz w:val="28"/>
          <w:szCs w:val="28"/>
        </w:rPr>
        <w:t>Киммерия</w:t>
      </w:r>
      <w:proofErr w:type="spellEnd"/>
      <w:r w:rsidRPr="0031027A">
        <w:rPr>
          <w:rFonts w:ascii="Times New Roman" w:eastAsia="Times New Roman" w:hAnsi="Times New Roman"/>
          <w:color w:val="000000"/>
          <w:sz w:val="28"/>
          <w:szCs w:val="28"/>
        </w:rPr>
        <w:t xml:space="preserve"> М. А. Волошина» [Электронный ресурс]. URL:  http://киммерия-волошина</w:t>
      </w:r>
      <w:proofErr w:type="gramStart"/>
      <w:r w:rsidRPr="0031027A">
        <w:rPr>
          <w:rFonts w:ascii="Times New Roman" w:eastAsia="Times New Roman" w:hAnsi="Times New Roman"/>
          <w:color w:val="000000"/>
          <w:sz w:val="28"/>
          <w:szCs w:val="28"/>
        </w:rPr>
        <w:t>.р</w:t>
      </w:r>
      <w:proofErr w:type="gramEnd"/>
      <w:r w:rsidRPr="0031027A">
        <w:rPr>
          <w:rFonts w:ascii="Times New Roman" w:eastAsia="Times New Roman" w:hAnsi="Times New Roman"/>
          <w:color w:val="000000"/>
          <w:sz w:val="28"/>
          <w:szCs w:val="28"/>
        </w:rPr>
        <w:t>ф/index.php (дата обращения: 17.01.2018).</w:t>
      </w:r>
    </w:p>
    <w:p w:rsidR="00A626D6" w:rsidRDefault="00B1184B" w:rsidP="00A626D6">
      <w:pPr>
        <w:pStyle w:val="a9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1027A">
        <w:rPr>
          <w:rFonts w:ascii="Times New Roman" w:hAnsi="Times New Roman"/>
          <w:sz w:val="28"/>
          <w:szCs w:val="28"/>
        </w:rPr>
        <w:t>Карпеченко Т.В.</w:t>
      </w:r>
      <w:r w:rsidRPr="00B1184B">
        <w:t xml:space="preserve"> </w:t>
      </w:r>
      <w:r w:rsidRPr="0031027A">
        <w:rPr>
          <w:rFonts w:ascii="Times New Roman" w:hAnsi="Times New Roman"/>
          <w:sz w:val="28"/>
          <w:szCs w:val="28"/>
        </w:rPr>
        <w:t xml:space="preserve">Писатель и творчество в эстетической концепции К. Г. Паустовского: </w:t>
      </w:r>
      <w:proofErr w:type="spellStart"/>
      <w:r w:rsidRPr="0031027A">
        <w:rPr>
          <w:rFonts w:ascii="Times New Roman" w:hAnsi="Times New Roman"/>
          <w:sz w:val="28"/>
          <w:szCs w:val="28"/>
        </w:rPr>
        <w:t>автореф</w:t>
      </w:r>
      <w:proofErr w:type="spellEnd"/>
      <w:r w:rsidRPr="0031027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1027A">
        <w:rPr>
          <w:rFonts w:ascii="Times New Roman" w:hAnsi="Times New Roman"/>
          <w:sz w:val="28"/>
          <w:szCs w:val="28"/>
        </w:rPr>
        <w:t>дис</w:t>
      </w:r>
      <w:proofErr w:type="spellEnd"/>
      <w:r w:rsidRPr="0031027A">
        <w:rPr>
          <w:rFonts w:ascii="Times New Roman" w:hAnsi="Times New Roman"/>
          <w:sz w:val="28"/>
          <w:szCs w:val="28"/>
        </w:rPr>
        <w:t xml:space="preserve">. … канд. </w:t>
      </w:r>
      <w:proofErr w:type="spellStart"/>
      <w:r w:rsidRPr="0031027A">
        <w:rPr>
          <w:rFonts w:ascii="Times New Roman" w:hAnsi="Times New Roman"/>
          <w:sz w:val="28"/>
          <w:szCs w:val="28"/>
        </w:rPr>
        <w:t>филол</w:t>
      </w:r>
      <w:proofErr w:type="spellEnd"/>
      <w:r w:rsidRPr="0031027A">
        <w:rPr>
          <w:rFonts w:ascii="Times New Roman" w:hAnsi="Times New Roman"/>
          <w:sz w:val="28"/>
          <w:szCs w:val="28"/>
        </w:rPr>
        <w:t>. наук. – М.: Московский гор</w:t>
      </w:r>
      <w:proofErr w:type="gramStart"/>
      <w:r w:rsidRPr="0031027A">
        <w:rPr>
          <w:rFonts w:ascii="Times New Roman" w:hAnsi="Times New Roman"/>
          <w:sz w:val="28"/>
          <w:szCs w:val="28"/>
        </w:rPr>
        <w:t>.</w:t>
      </w:r>
      <w:proofErr w:type="gramEnd"/>
      <w:r w:rsidRPr="0031027A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31027A">
        <w:rPr>
          <w:rFonts w:ascii="Times New Roman" w:hAnsi="Times New Roman"/>
          <w:sz w:val="28"/>
          <w:szCs w:val="28"/>
        </w:rPr>
        <w:t>п</w:t>
      </w:r>
      <w:proofErr w:type="gramEnd"/>
      <w:r w:rsidRPr="0031027A">
        <w:rPr>
          <w:rFonts w:ascii="Times New Roman" w:hAnsi="Times New Roman"/>
          <w:sz w:val="28"/>
          <w:szCs w:val="28"/>
        </w:rPr>
        <w:t>едагогич</w:t>
      </w:r>
      <w:proofErr w:type="spellEnd"/>
      <w:r w:rsidRPr="0031027A">
        <w:rPr>
          <w:rFonts w:ascii="Times New Roman" w:hAnsi="Times New Roman"/>
          <w:sz w:val="28"/>
          <w:szCs w:val="28"/>
        </w:rPr>
        <w:t>. ун-т, 2000. – 27</w:t>
      </w:r>
      <w:r w:rsidR="00A420A8" w:rsidRPr="0031027A">
        <w:rPr>
          <w:rFonts w:ascii="Times New Roman" w:hAnsi="Times New Roman"/>
          <w:sz w:val="28"/>
          <w:szCs w:val="28"/>
        </w:rPr>
        <w:t xml:space="preserve"> с.</w:t>
      </w:r>
      <w:r>
        <w:t xml:space="preserve"> </w:t>
      </w:r>
      <w:r w:rsidRPr="0031027A">
        <w:rPr>
          <w:rFonts w:ascii="Times New Roman" w:hAnsi="Times New Roman" w:cs="Times New Roman"/>
          <w:sz w:val="28"/>
          <w:szCs w:val="28"/>
        </w:rPr>
        <w:t xml:space="preserve">[Электронный ресурс]. </w:t>
      </w:r>
      <w:r w:rsidRPr="0031027A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31027A">
        <w:rPr>
          <w:rFonts w:ascii="Times New Roman" w:hAnsi="Times New Roman" w:cs="Times New Roman"/>
          <w:sz w:val="28"/>
          <w:szCs w:val="28"/>
        </w:rPr>
        <w:t>:</w:t>
      </w:r>
      <w:r w:rsidRPr="00B1184B">
        <w:t xml:space="preserve"> </w:t>
      </w:r>
      <w:hyperlink r:id="rId11" w:anchor="ixzz3klou7zxS" w:history="1">
        <w:r w:rsidR="0055573A" w:rsidRPr="0031027A">
          <w:rPr>
            <w:rFonts w:ascii="Times New Roman" w:hAnsi="Times New Roman"/>
            <w:sz w:val="28"/>
            <w:szCs w:val="28"/>
            <w:lang w:val="en-US"/>
          </w:rPr>
          <w:t>http</w:t>
        </w:r>
        <w:r w:rsidR="0055573A" w:rsidRPr="0031027A">
          <w:rPr>
            <w:rFonts w:ascii="Times New Roman" w:hAnsi="Times New Roman"/>
            <w:sz w:val="28"/>
            <w:szCs w:val="28"/>
          </w:rPr>
          <w:t>://</w:t>
        </w:r>
        <w:r w:rsidR="0055573A" w:rsidRPr="0031027A">
          <w:rPr>
            <w:rFonts w:ascii="Times New Roman" w:hAnsi="Times New Roman"/>
            <w:sz w:val="28"/>
            <w:szCs w:val="28"/>
            <w:lang w:val="en-US"/>
          </w:rPr>
          <w:t>www</w:t>
        </w:r>
        <w:r w:rsidR="0055573A" w:rsidRPr="0031027A">
          <w:rPr>
            <w:rFonts w:ascii="Times New Roman" w:hAnsi="Times New Roman"/>
            <w:sz w:val="28"/>
            <w:szCs w:val="28"/>
          </w:rPr>
          <w:t>.</w:t>
        </w:r>
        <w:r w:rsidR="0055573A" w:rsidRPr="0031027A">
          <w:rPr>
            <w:rFonts w:ascii="Times New Roman" w:hAnsi="Times New Roman"/>
            <w:sz w:val="28"/>
            <w:szCs w:val="28"/>
            <w:lang w:val="en-US"/>
          </w:rPr>
          <w:t>dissercat</w:t>
        </w:r>
        <w:r w:rsidR="0055573A" w:rsidRPr="0031027A">
          <w:rPr>
            <w:rFonts w:ascii="Times New Roman" w:hAnsi="Times New Roman"/>
            <w:sz w:val="28"/>
            <w:szCs w:val="28"/>
          </w:rPr>
          <w:t>.</w:t>
        </w:r>
        <w:r w:rsidR="0055573A" w:rsidRPr="0031027A">
          <w:rPr>
            <w:rFonts w:ascii="Times New Roman" w:hAnsi="Times New Roman"/>
            <w:sz w:val="28"/>
            <w:szCs w:val="28"/>
            <w:lang w:val="en-US"/>
          </w:rPr>
          <w:t>com</w:t>
        </w:r>
        <w:r w:rsidR="0055573A" w:rsidRPr="0031027A">
          <w:rPr>
            <w:rFonts w:ascii="Times New Roman" w:hAnsi="Times New Roman"/>
            <w:sz w:val="28"/>
            <w:szCs w:val="28"/>
          </w:rPr>
          <w:t>/</w:t>
        </w:r>
        <w:r w:rsidR="0055573A" w:rsidRPr="0031027A">
          <w:rPr>
            <w:rFonts w:ascii="Times New Roman" w:hAnsi="Times New Roman"/>
            <w:sz w:val="28"/>
            <w:szCs w:val="28"/>
            <w:lang w:val="en-US"/>
          </w:rPr>
          <w:t>content</w:t>
        </w:r>
        <w:r w:rsidR="0055573A" w:rsidRPr="0031027A">
          <w:rPr>
            <w:rFonts w:ascii="Times New Roman" w:hAnsi="Times New Roman"/>
            <w:sz w:val="28"/>
            <w:szCs w:val="28"/>
          </w:rPr>
          <w:t>/</w:t>
        </w:r>
        <w:r w:rsidR="0055573A" w:rsidRPr="0031027A">
          <w:rPr>
            <w:rFonts w:ascii="Times New Roman" w:hAnsi="Times New Roman"/>
            <w:sz w:val="28"/>
            <w:szCs w:val="28"/>
            <w:lang w:val="en-US"/>
          </w:rPr>
          <w:t>pisatel</w:t>
        </w:r>
        <w:r w:rsidR="0055573A" w:rsidRPr="0031027A">
          <w:rPr>
            <w:rFonts w:ascii="Times New Roman" w:hAnsi="Times New Roman"/>
            <w:sz w:val="28"/>
            <w:szCs w:val="28"/>
          </w:rPr>
          <w:t>-</w:t>
        </w:r>
        <w:r w:rsidR="0055573A" w:rsidRPr="0031027A">
          <w:rPr>
            <w:rFonts w:ascii="Times New Roman" w:hAnsi="Times New Roman"/>
            <w:sz w:val="28"/>
            <w:szCs w:val="28"/>
            <w:lang w:val="en-US"/>
          </w:rPr>
          <w:t>i</w:t>
        </w:r>
        <w:r w:rsidR="0055573A" w:rsidRPr="0031027A">
          <w:rPr>
            <w:rFonts w:ascii="Times New Roman" w:hAnsi="Times New Roman"/>
            <w:sz w:val="28"/>
            <w:szCs w:val="28"/>
          </w:rPr>
          <w:t>-</w:t>
        </w:r>
        <w:r w:rsidR="0055573A" w:rsidRPr="0031027A">
          <w:rPr>
            <w:rFonts w:ascii="Times New Roman" w:hAnsi="Times New Roman"/>
            <w:sz w:val="28"/>
            <w:szCs w:val="28"/>
            <w:lang w:val="en-US"/>
          </w:rPr>
          <w:t>tvorchestvo</w:t>
        </w:r>
        <w:r w:rsidR="0055573A" w:rsidRPr="0031027A">
          <w:rPr>
            <w:rFonts w:ascii="Times New Roman" w:hAnsi="Times New Roman"/>
            <w:sz w:val="28"/>
            <w:szCs w:val="28"/>
          </w:rPr>
          <w:t>-</w:t>
        </w:r>
        <w:r w:rsidR="0055573A" w:rsidRPr="0031027A">
          <w:rPr>
            <w:rFonts w:ascii="Times New Roman" w:hAnsi="Times New Roman"/>
            <w:sz w:val="28"/>
            <w:szCs w:val="28"/>
            <w:lang w:val="en-US"/>
          </w:rPr>
          <w:t>v</w:t>
        </w:r>
        <w:r w:rsidR="0055573A" w:rsidRPr="0031027A">
          <w:rPr>
            <w:rFonts w:ascii="Times New Roman" w:hAnsi="Times New Roman"/>
            <w:sz w:val="28"/>
            <w:szCs w:val="28"/>
          </w:rPr>
          <w:t>-</w:t>
        </w:r>
        <w:r w:rsidR="0055573A" w:rsidRPr="0031027A">
          <w:rPr>
            <w:rFonts w:ascii="Times New Roman" w:hAnsi="Times New Roman"/>
            <w:sz w:val="28"/>
            <w:szCs w:val="28"/>
            <w:lang w:val="en-US"/>
          </w:rPr>
          <w:t>esteticheskoi</w:t>
        </w:r>
        <w:r w:rsidR="0055573A" w:rsidRPr="0031027A">
          <w:rPr>
            <w:rFonts w:ascii="Times New Roman" w:hAnsi="Times New Roman"/>
            <w:sz w:val="28"/>
            <w:szCs w:val="28"/>
          </w:rPr>
          <w:t>-</w:t>
        </w:r>
        <w:r w:rsidR="0055573A" w:rsidRPr="0031027A">
          <w:rPr>
            <w:rFonts w:ascii="Times New Roman" w:hAnsi="Times New Roman"/>
            <w:sz w:val="28"/>
            <w:szCs w:val="28"/>
            <w:lang w:val="en-US"/>
          </w:rPr>
          <w:t>kontseptsii</w:t>
        </w:r>
        <w:r w:rsidR="0055573A" w:rsidRPr="0031027A">
          <w:rPr>
            <w:rFonts w:ascii="Times New Roman" w:hAnsi="Times New Roman"/>
            <w:sz w:val="28"/>
            <w:szCs w:val="28"/>
          </w:rPr>
          <w:t>-</w:t>
        </w:r>
        <w:r w:rsidR="0055573A" w:rsidRPr="0031027A">
          <w:rPr>
            <w:rFonts w:ascii="Times New Roman" w:hAnsi="Times New Roman"/>
            <w:sz w:val="28"/>
            <w:szCs w:val="28"/>
            <w:lang w:val="en-US"/>
          </w:rPr>
          <w:t>k</w:t>
        </w:r>
        <w:r w:rsidR="0055573A" w:rsidRPr="0031027A">
          <w:rPr>
            <w:rFonts w:ascii="Times New Roman" w:hAnsi="Times New Roman"/>
            <w:sz w:val="28"/>
            <w:szCs w:val="28"/>
          </w:rPr>
          <w:t>-</w:t>
        </w:r>
        <w:r w:rsidR="0055573A" w:rsidRPr="0031027A">
          <w:rPr>
            <w:rFonts w:ascii="Times New Roman" w:hAnsi="Times New Roman"/>
            <w:sz w:val="28"/>
            <w:szCs w:val="28"/>
            <w:lang w:val="en-US"/>
          </w:rPr>
          <w:t>g</w:t>
        </w:r>
        <w:r w:rsidR="0055573A" w:rsidRPr="0031027A">
          <w:rPr>
            <w:rFonts w:ascii="Times New Roman" w:hAnsi="Times New Roman"/>
            <w:sz w:val="28"/>
            <w:szCs w:val="28"/>
          </w:rPr>
          <w:t>-</w:t>
        </w:r>
        <w:r w:rsidR="0055573A" w:rsidRPr="0031027A">
          <w:rPr>
            <w:rFonts w:ascii="Times New Roman" w:hAnsi="Times New Roman"/>
            <w:sz w:val="28"/>
            <w:szCs w:val="28"/>
            <w:lang w:val="en-US"/>
          </w:rPr>
          <w:t>paustovskogo</w:t>
        </w:r>
        <w:r w:rsidR="0055573A" w:rsidRPr="0031027A">
          <w:rPr>
            <w:rFonts w:ascii="Times New Roman" w:hAnsi="Times New Roman"/>
            <w:sz w:val="28"/>
            <w:szCs w:val="28"/>
          </w:rPr>
          <w:t>#</w:t>
        </w:r>
        <w:r w:rsidR="0055573A" w:rsidRPr="0031027A">
          <w:rPr>
            <w:rFonts w:ascii="Times New Roman" w:hAnsi="Times New Roman"/>
            <w:sz w:val="28"/>
            <w:szCs w:val="28"/>
            <w:lang w:val="en-US"/>
          </w:rPr>
          <w:t>ixzz</w:t>
        </w:r>
        <w:r w:rsidR="0055573A" w:rsidRPr="0031027A">
          <w:rPr>
            <w:rFonts w:ascii="Times New Roman" w:hAnsi="Times New Roman"/>
            <w:sz w:val="28"/>
            <w:szCs w:val="28"/>
          </w:rPr>
          <w:t>3</w:t>
        </w:r>
        <w:r w:rsidR="0055573A" w:rsidRPr="0031027A">
          <w:rPr>
            <w:rFonts w:ascii="Times New Roman" w:hAnsi="Times New Roman"/>
            <w:sz w:val="28"/>
            <w:szCs w:val="28"/>
            <w:lang w:val="en-US"/>
          </w:rPr>
          <w:t>klou</w:t>
        </w:r>
        <w:r w:rsidR="0055573A" w:rsidRPr="0031027A">
          <w:rPr>
            <w:rFonts w:ascii="Times New Roman" w:hAnsi="Times New Roman"/>
            <w:sz w:val="28"/>
            <w:szCs w:val="28"/>
          </w:rPr>
          <w:t>7</w:t>
        </w:r>
        <w:r w:rsidR="0055573A" w:rsidRPr="0031027A">
          <w:rPr>
            <w:rFonts w:ascii="Times New Roman" w:hAnsi="Times New Roman"/>
            <w:sz w:val="28"/>
            <w:szCs w:val="28"/>
            <w:lang w:val="en-US"/>
          </w:rPr>
          <w:t>zxS</w:t>
        </w:r>
      </w:hyperlink>
      <w:r w:rsidRPr="0031027A">
        <w:rPr>
          <w:rFonts w:ascii="Times New Roman" w:hAnsi="Times New Roman"/>
          <w:sz w:val="28"/>
          <w:szCs w:val="28"/>
        </w:rPr>
        <w:t xml:space="preserve"> (дата обращения: 2.03.2018).</w:t>
      </w:r>
    </w:p>
    <w:p w:rsidR="0031027A" w:rsidRPr="00A626D6" w:rsidRDefault="0031027A" w:rsidP="00A626D6">
      <w:pPr>
        <w:pStyle w:val="a9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626D6">
        <w:rPr>
          <w:rFonts w:ascii="Times New Roman" w:hAnsi="Times New Roman"/>
          <w:sz w:val="28"/>
          <w:szCs w:val="28"/>
        </w:rPr>
        <w:t>Краткая биография К. Г. Паустовского [Электронный ресурс]. URL:</w:t>
      </w:r>
      <w:r w:rsidR="00A626D6">
        <w:rPr>
          <w:rFonts w:ascii="Times New Roman" w:hAnsi="Times New Roman"/>
          <w:sz w:val="28"/>
          <w:szCs w:val="28"/>
        </w:rPr>
        <w:t xml:space="preserve"> </w:t>
      </w:r>
      <w:r w:rsidRPr="00A626D6">
        <w:rPr>
          <w:rFonts w:ascii="Times New Roman" w:hAnsi="Times New Roman"/>
          <w:sz w:val="28"/>
          <w:szCs w:val="28"/>
        </w:rPr>
        <w:t>http://www.wisdoms.ru/avt/b176.html (дата обращения: 12.01.2018).</w:t>
      </w:r>
    </w:p>
    <w:p w:rsidR="0031027A" w:rsidRPr="0031027A" w:rsidRDefault="0031027A" w:rsidP="0031027A">
      <w:pPr>
        <w:pStyle w:val="a9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1027A">
        <w:rPr>
          <w:rFonts w:ascii="Times New Roman" w:hAnsi="Times New Roman"/>
          <w:sz w:val="28"/>
          <w:szCs w:val="28"/>
        </w:rPr>
        <w:t>Паустовский мещёрская сторона [Электронный ресурс]. URL:  http://paustovskiy-lit.ru/paustovskiy/text/mescherskaya-storona/storona.htm (дата обращения: 2.01.2018).</w:t>
      </w:r>
    </w:p>
    <w:p w:rsidR="0055573A" w:rsidRPr="0031027A" w:rsidRDefault="0055573A" w:rsidP="0031027A">
      <w:pPr>
        <w:pStyle w:val="a9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 w:rsidRPr="0031027A">
        <w:rPr>
          <w:rFonts w:ascii="Times New Roman" w:eastAsia="Times New Roman" w:hAnsi="Times New Roman"/>
          <w:color w:val="000000"/>
          <w:sz w:val="28"/>
          <w:szCs w:val="28"/>
        </w:rPr>
        <w:t>Реан</w:t>
      </w:r>
      <w:proofErr w:type="spellEnd"/>
      <w:r w:rsidRPr="0031027A">
        <w:rPr>
          <w:rFonts w:ascii="Times New Roman" w:eastAsia="Times New Roman" w:hAnsi="Times New Roman"/>
          <w:color w:val="000000"/>
          <w:sz w:val="28"/>
          <w:szCs w:val="28"/>
        </w:rPr>
        <w:t xml:space="preserve"> А.А., </w:t>
      </w:r>
      <w:proofErr w:type="spellStart"/>
      <w:r w:rsidRPr="0031027A">
        <w:rPr>
          <w:rFonts w:ascii="Times New Roman" w:eastAsia="Times New Roman" w:hAnsi="Times New Roman"/>
          <w:color w:val="000000"/>
          <w:sz w:val="28"/>
          <w:szCs w:val="28"/>
        </w:rPr>
        <w:t>Бордовская</w:t>
      </w:r>
      <w:proofErr w:type="spellEnd"/>
      <w:r w:rsidRPr="0031027A">
        <w:rPr>
          <w:rFonts w:ascii="Times New Roman" w:eastAsia="Times New Roman" w:hAnsi="Times New Roman"/>
          <w:color w:val="000000"/>
          <w:sz w:val="28"/>
          <w:szCs w:val="28"/>
        </w:rPr>
        <w:t xml:space="preserve"> Н.В., Розум </w:t>
      </w:r>
      <w:r w:rsidR="00BB61BC" w:rsidRPr="0031027A">
        <w:rPr>
          <w:rFonts w:ascii="Times New Roman" w:eastAsia="Times New Roman" w:hAnsi="Times New Roman"/>
          <w:color w:val="000000"/>
          <w:sz w:val="28"/>
          <w:szCs w:val="28"/>
        </w:rPr>
        <w:t xml:space="preserve">С.И. Психология и педагогика. </w:t>
      </w:r>
      <w:proofErr w:type="spellStart"/>
      <w:r w:rsidR="00BB61BC" w:rsidRPr="0031027A">
        <w:rPr>
          <w:rFonts w:ascii="Times New Roman" w:eastAsia="Times New Roman" w:hAnsi="Times New Roman"/>
          <w:color w:val="000000"/>
          <w:sz w:val="28"/>
          <w:szCs w:val="28"/>
        </w:rPr>
        <w:t>Сп</w:t>
      </w:r>
      <w:r w:rsidRPr="0031027A">
        <w:rPr>
          <w:rFonts w:ascii="Times New Roman" w:eastAsia="Times New Roman" w:hAnsi="Times New Roman"/>
          <w:color w:val="000000"/>
          <w:sz w:val="28"/>
          <w:szCs w:val="28"/>
        </w:rPr>
        <w:t>б</w:t>
      </w:r>
      <w:proofErr w:type="spellEnd"/>
      <w:r w:rsidRPr="0031027A">
        <w:rPr>
          <w:rFonts w:ascii="Times New Roman" w:eastAsia="Times New Roman" w:hAnsi="Times New Roman"/>
          <w:color w:val="000000"/>
          <w:sz w:val="28"/>
          <w:szCs w:val="28"/>
        </w:rPr>
        <w:t>.: Питер, 2000.</w:t>
      </w:r>
      <w:r w:rsidR="00BB61BC" w:rsidRPr="0031027A">
        <w:rPr>
          <w:rFonts w:ascii="Times New Roman" w:eastAsia="Times New Roman" w:hAnsi="Times New Roman"/>
          <w:color w:val="000000"/>
          <w:sz w:val="28"/>
          <w:szCs w:val="28"/>
        </w:rPr>
        <w:t xml:space="preserve"> [Электронный ресурс]. URL: http://padabum.com/d.php?id=18476 (дата обращения: 9.11.2017).</w:t>
      </w:r>
    </w:p>
    <w:p w:rsidR="0031027A" w:rsidRPr="0031027A" w:rsidRDefault="0031027A" w:rsidP="0031027A">
      <w:pPr>
        <w:pStyle w:val="a9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1027A">
        <w:rPr>
          <w:rFonts w:ascii="Times New Roman" w:eastAsia="Times New Roman" w:hAnsi="Times New Roman"/>
          <w:color w:val="000000"/>
          <w:sz w:val="28"/>
          <w:szCs w:val="28"/>
        </w:rPr>
        <w:t>Сайт литературоведов и писателей FB.ru [Электронный ресурс]. URL: http://fb.ru/article/188891/paustovskiy-rasskazyi-o-prirode-proizvedeniya-paustovskogo-o-prirode (дата обращения: 12.02.2018).</w:t>
      </w:r>
    </w:p>
    <w:p w:rsidR="007241C2" w:rsidRPr="0031027A" w:rsidRDefault="007241C2" w:rsidP="0031027A">
      <w:pPr>
        <w:pStyle w:val="a9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1027A">
        <w:rPr>
          <w:rFonts w:ascii="Times New Roman" w:eastAsia="Times New Roman" w:hAnsi="Times New Roman"/>
          <w:color w:val="000000"/>
          <w:sz w:val="28"/>
          <w:szCs w:val="28"/>
        </w:rPr>
        <w:t xml:space="preserve">Сапрыкина Т.В. Эстетический идеал К. Г. Паустовского: </w:t>
      </w:r>
      <w:proofErr w:type="gramStart"/>
      <w:r w:rsidRPr="0031027A">
        <w:rPr>
          <w:rFonts w:ascii="Times New Roman" w:eastAsia="Times New Roman" w:hAnsi="Times New Roman"/>
          <w:color w:val="000000"/>
          <w:sz w:val="28"/>
          <w:szCs w:val="28"/>
        </w:rPr>
        <w:t>прекрасное</w:t>
      </w:r>
      <w:proofErr w:type="gramEnd"/>
      <w:r w:rsidRPr="0031027A">
        <w:rPr>
          <w:rFonts w:ascii="Times New Roman" w:eastAsia="Times New Roman" w:hAnsi="Times New Roman"/>
          <w:color w:val="000000"/>
          <w:sz w:val="28"/>
          <w:szCs w:val="28"/>
        </w:rPr>
        <w:t xml:space="preserve"> в природе // Учёные записки </w:t>
      </w:r>
      <w:proofErr w:type="spellStart"/>
      <w:r w:rsidRPr="0031027A">
        <w:rPr>
          <w:rFonts w:ascii="Times New Roman" w:eastAsia="Times New Roman" w:hAnsi="Times New Roman"/>
          <w:color w:val="000000"/>
          <w:sz w:val="28"/>
          <w:szCs w:val="28"/>
        </w:rPr>
        <w:t>ЗабГУ</w:t>
      </w:r>
      <w:proofErr w:type="spellEnd"/>
      <w:r w:rsidRPr="0031027A">
        <w:rPr>
          <w:rFonts w:ascii="Times New Roman" w:eastAsia="Times New Roman" w:hAnsi="Times New Roman"/>
          <w:color w:val="000000"/>
          <w:sz w:val="28"/>
          <w:szCs w:val="28"/>
        </w:rPr>
        <w:t xml:space="preserve">. Серия: Филология, история, востоковедение. – 2011. – № 2 [Электронный ресурс]. URL: </w:t>
      </w:r>
    </w:p>
    <w:p w:rsidR="00DB070B" w:rsidRDefault="00DB070B" w:rsidP="00DB070B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3" w:name="_Toc507963642"/>
    </w:p>
    <w:p w:rsidR="00DD5DF8" w:rsidRDefault="00DD5DF8" w:rsidP="00DB070B">
      <w:pPr>
        <w:spacing w:after="0" w:line="360" w:lineRule="auto"/>
        <w:rPr>
          <w:rFonts w:ascii="Times New Roman" w:eastAsia="Times New Roman" w:hAnsi="Times New Roman"/>
          <w:b/>
          <w:bCs/>
          <w:caps/>
          <w:sz w:val="28"/>
          <w:szCs w:val="28"/>
        </w:rPr>
      </w:pPr>
      <w:r w:rsidRPr="00A626D6">
        <w:rPr>
          <w:rStyle w:val="10"/>
          <w:rFonts w:eastAsiaTheme="minorEastAsia"/>
          <w:caps/>
          <w:sz w:val="28"/>
          <w:szCs w:val="28"/>
        </w:rPr>
        <w:lastRenderedPageBreak/>
        <w:t>Приложение</w:t>
      </w:r>
      <w:bookmarkEnd w:id="13"/>
      <w:r w:rsidRPr="0031027A">
        <w:rPr>
          <w:rFonts w:ascii="Times New Roman" w:eastAsia="Times New Roman" w:hAnsi="Times New Roman"/>
          <w:b/>
          <w:bCs/>
          <w:caps/>
          <w:sz w:val="28"/>
          <w:szCs w:val="28"/>
        </w:rPr>
        <w:t xml:space="preserve"> 1</w:t>
      </w:r>
    </w:p>
    <w:p w:rsidR="00A626D6" w:rsidRDefault="00A626D6" w:rsidP="00A626D6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aps/>
          <w:sz w:val="28"/>
          <w:szCs w:val="28"/>
        </w:rPr>
      </w:pPr>
      <w:r w:rsidRPr="00014BEE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1615440</wp:posOffset>
            </wp:positionH>
            <wp:positionV relativeFrom="paragraph">
              <wp:posOffset>97155</wp:posOffset>
            </wp:positionV>
            <wp:extent cx="2544445" cy="3390900"/>
            <wp:effectExtent l="19050" t="19050" r="27305" b="19050"/>
            <wp:wrapTight wrapText="bothSides">
              <wp:wrapPolygon edited="0">
                <wp:start x="-162" y="-121"/>
                <wp:lineTo x="-162" y="21600"/>
                <wp:lineTo x="21670" y="21600"/>
                <wp:lineTo x="21670" y="-121"/>
                <wp:lineTo x="-162" y="-121"/>
              </wp:wrapPolygon>
            </wp:wrapTight>
            <wp:docPr id="1" name="Рисунок 1" descr="http://www.studia-vasin.ru/media/k2/items/cache/4cd4eaee1c7cc4757d33459591114de7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tudia-vasin.ru/media/k2/items/cache/4cd4eaee1c7cc4757d33459591114de7_M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445" cy="33909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26D6" w:rsidRDefault="00A626D6" w:rsidP="00A424AB">
      <w:pPr>
        <w:spacing w:after="0" w:line="360" w:lineRule="auto"/>
        <w:jc w:val="right"/>
        <w:rPr>
          <w:rFonts w:ascii="Times New Roman" w:eastAsia="Times New Roman" w:hAnsi="Times New Roman"/>
          <w:b/>
          <w:bCs/>
          <w:caps/>
          <w:sz w:val="28"/>
          <w:szCs w:val="28"/>
        </w:rPr>
      </w:pPr>
    </w:p>
    <w:p w:rsidR="00A626D6" w:rsidRDefault="00A626D6" w:rsidP="00A424AB">
      <w:pPr>
        <w:spacing w:after="0" w:line="360" w:lineRule="auto"/>
        <w:jc w:val="right"/>
        <w:rPr>
          <w:rFonts w:ascii="Times New Roman" w:eastAsia="Times New Roman" w:hAnsi="Times New Roman"/>
          <w:b/>
          <w:bCs/>
          <w:caps/>
          <w:sz w:val="28"/>
          <w:szCs w:val="28"/>
        </w:rPr>
      </w:pPr>
    </w:p>
    <w:p w:rsidR="00A626D6" w:rsidRDefault="00A626D6" w:rsidP="00A424AB">
      <w:pPr>
        <w:spacing w:after="0" w:line="360" w:lineRule="auto"/>
        <w:jc w:val="right"/>
        <w:rPr>
          <w:rFonts w:ascii="Times New Roman" w:eastAsia="Times New Roman" w:hAnsi="Times New Roman"/>
          <w:b/>
          <w:bCs/>
          <w:caps/>
          <w:sz w:val="28"/>
          <w:szCs w:val="28"/>
        </w:rPr>
      </w:pPr>
    </w:p>
    <w:p w:rsidR="00A626D6" w:rsidRDefault="00A626D6" w:rsidP="00A424AB">
      <w:pPr>
        <w:spacing w:after="0" w:line="360" w:lineRule="auto"/>
        <w:jc w:val="right"/>
        <w:rPr>
          <w:rFonts w:ascii="Times New Roman" w:eastAsia="Times New Roman" w:hAnsi="Times New Roman"/>
          <w:b/>
          <w:bCs/>
          <w:caps/>
          <w:sz w:val="28"/>
          <w:szCs w:val="28"/>
        </w:rPr>
      </w:pPr>
    </w:p>
    <w:p w:rsidR="00A626D6" w:rsidRDefault="00A626D6" w:rsidP="00A424AB">
      <w:pPr>
        <w:spacing w:after="0" w:line="360" w:lineRule="auto"/>
        <w:jc w:val="right"/>
        <w:rPr>
          <w:rFonts w:ascii="Times New Roman" w:eastAsia="Times New Roman" w:hAnsi="Times New Roman"/>
          <w:b/>
          <w:bCs/>
          <w:caps/>
          <w:sz w:val="28"/>
          <w:szCs w:val="28"/>
        </w:rPr>
      </w:pPr>
    </w:p>
    <w:p w:rsidR="00A626D6" w:rsidRPr="00A424AB" w:rsidRDefault="00A626D6" w:rsidP="00A424AB">
      <w:pPr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D5DF8" w:rsidRPr="00014BEE" w:rsidRDefault="00DD5DF8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DD5DF8" w:rsidRPr="00014BEE" w:rsidRDefault="00DD5DF8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DD5DF8" w:rsidRDefault="00DD5DF8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A424AB" w:rsidRDefault="00A424AB" w:rsidP="00A626D6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626D6" w:rsidRDefault="00A626D6" w:rsidP="00A424AB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DD5DF8" w:rsidRPr="00A424AB" w:rsidRDefault="00DD5DF8" w:rsidP="00A424A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424A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Па</w:t>
      </w:r>
      <w:r w:rsidR="0031027A" w:rsidRPr="00A424A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устовский Константин Георгиевич</w:t>
      </w:r>
    </w:p>
    <w:p w:rsidR="0031027A" w:rsidRDefault="00A626D6" w:rsidP="00A626D6">
      <w:pPr>
        <w:pStyle w:val="1"/>
        <w:spacing w:before="0" w:beforeAutospacing="0" w:after="0" w:afterAutospacing="0" w:line="276" w:lineRule="auto"/>
        <w:ind w:firstLine="709"/>
        <w:textAlignment w:val="baseline"/>
        <w:rPr>
          <w:bCs w:val="0"/>
          <w:color w:val="000000" w:themeColor="text1"/>
          <w:sz w:val="28"/>
          <w:szCs w:val="28"/>
        </w:rPr>
      </w:pPr>
      <w:r>
        <w:rPr>
          <w:bCs w:val="0"/>
          <w:color w:val="000000" w:themeColor="text1"/>
          <w:sz w:val="28"/>
          <w:szCs w:val="28"/>
        </w:rPr>
        <w:t xml:space="preserve">                           </w:t>
      </w:r>
      <w:bookmarkStart w:id="14" w:name="_Toc507963539"/>
      <w:bookmarkStart w:id="15" w:name="_Toc507963643"/>
      <w:r w:rsidR="0031027A" w:rsidRPr="00A424AB">
        <w:rPr>
          <w:bCs w:val="0"/>
          <w:color w:val="000000" w:themeColor="text1"/>
          <w:sz w:val="28"/>
          <w:szCs w:val="28"/>
        </w:rPr>
        <w:t>(19 мая 1892 г. - 14 июля 1968 г.)</w:t>
      </w:r>
      <w:bookmarkEnd w:id="14"/>
      <w:bookmarkEnd w:id="15"/>
    </w:p>
    <w:p w:rsidR="00A626D6" w:rsidRDefault="00A626D6" w:rsidP="00A424AB">
      <w:pPr>
        <w:pStyle w:val="1"/>
        <w:spacing w:before="0" w:beforeAutospacing="0" w:after="0" w:afterAutospacing="0" w:line="276" w:lineRule="auto"/>
        <w:ind w:firstLine="709"/>
        <w:textAlignment w:val="baseline"/>
        <w:rPr>
          <w:bCs w:val="0"/>
          <w:color w:val="000000" w:themeColor="text1"/>
          <w:sz w:val="28"/>
          <w:szCs w:val="28"/>
        </w:rPr>
      </w:pPr>
      <w:bookmarkStart w:id="16" w:name="_Toc507963540"/>
      <w:bookmarkStart w:id="17" w:name="_Toc507963644"/>
      <w:r w:rsidRPr="00A424AB"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2778760</wp:posOffset>
            </wp:positionH>
            <wp:positionV relativeFrom="paragraph">
              <wp:posOffset>151130</wp:posOffset>
            </wp:positionV>
            <wp:extent cx="1381125" cy="1856105"/>
            <wp:effectExtent l="19050" t="19050" r="28575" b="10795"/>
            <wp:wrapTight wrapText="bothSides">
              <wp:wrapPolygon edited="0">
                <wp:start x="-298" y="-222"/>
                <wp:lineTo x="-298" y="21504"/>
                <wp:lineTo x="21749" y="21504"/>
                <wp:lineTo x="21749" y="-222"/>
                <wp:lineTo x="-298" y="-222"/>
              </wp:wrapPolygon>
            </wp:wrapTight>
            <wp:docPr id="409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Рисунок 3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8561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/>
                  </pic:spPr>
                </pic:pic>
              </a:graphicData>
            </a:graphic>
          </wp:anchor>
        </w:drawing>
      </w:r>
      <w:bookmarkEnd w:id="16"/>
      <w:bookmarkEnd w:id="17"/>
    </w:p>
    <w:p w:rsidR="00A626D6" w:rsidRDefault="00A626D6" w:rsidP="00A424AB">
      <w:pPr>
        <w:pStyle w:val="1"/>
        <w:spacing w:before="0" w:beforeAutospacing="0" w:after="0" w:afterAutospacing="0" w:line="276" w:lineRule="auto"/>
        <w:ind w:firstLine="709"/>
        <w:textAlignment w:val="baseline"/>
        <w:rPr>
          <w:bCs w:val="0"/>
          <w:color w:val="000000" w:themeColor="text1"/>
          <w:sz w:val="28"/>
          <w:szCs w:val="28"/>
        </w:rPr>
      </w:pPr>
      <w:bookmarkStart w:id="18" w:name="_Toc507963541"/>
      <w:bookmarkStart w:id="19" w:name="_Toc507963645"/>
      <w:r w:rsidRPr="00A424AB"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-389255</wp:posOffset>
            </wp:positionH>
            <wp:positionV relativeFrom="paragraph">
              <wp:posOffset>123190</wp:posOffset>
            </wp:positionV>
            <wp:extent cx="1270000" cy="2052955"/>
            <wp:effectExtent l="19050" t="19050" r="25400" b="23495"/>
            <wp:wrapTight wrapText="bothSides">
              <wp:wrapPolygon edited="0">
                <wp:start x="-324" y="-200"/>
                <wp:lineTo x="-324" y="21647"/>
                <wp:lineTo x="21708" y="21647"/>
                <wp:lineTo x="21708" y="-200"/>
                <wp:lineTo x="-324" y="-200"/>
              </wp:wrapPolygon>
            </wp:wrapTight>
            <wp:docPr id="410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Рисунок 7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20529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/>
                  </pic:spPr>
                </pic:pic>
              </a:graphicData>
            </a:graphic>
          </wp:anchor>
        </w:drawing>
      </w:r>
      <w:bookmarkEnd w:id="18"/>
      <w:bookmarkEnd w:id="19"/>
    </w:p>
    <w:p w:rsidR="00A424AB" w:rsidRPr="00A424AB" w:rsidRDefault="00A424AB" w:rsidP="00A424AB">
      <w:pPr>
        <w:pStyle w:val="1"/>
        <w:spacing w:before="0" w:beforeAutospacing="0" w:after="0" w:afterAutospacing="0" w:line="276" w:lineRule="auto"/>
        <w:ind w:firstLine="709"/>
        <w:textAlignment w:val="baseline"/>
        <w:rPr>
          <w:bCs w:val="0"/>
          <w:color w:val="000000" w:themeColor="text1"/>
          <w:sz w:val="28"/>
          <w:szCs w:val="28"/>
        </w:rPr>
      </w:pPr>
    </w:p>
    <w:p w:rsidR="00A424AB" w:rsidRDefault="00A424AB" w:rsidP="0031027A">
      <w:pPr>
        <w:pStyle w:val="1"/>
        <w:spacing w:before="0" w:beforeAutospacing="0" w:after="0" w:afterAutospacing="0" w:line="360" w:lineRule="auto"/>
        <w:ind w:firstLine="709"/>
        <w:jc w:val="center"/>
        <w:textAlignment w:val="baseline"/>
        <w:rPr>
          <w:bCs w:val="0"/>
          <w:color w:val="000000" w:themeColor="text1"/>
          <w:sz w:val="32"/>
          <w:szCs w:val="32"/>
        </w:rPr>
      </w:pPr>
      <w:bookmarkStart w:id="20" w:name="_Toc507963542"/>
      <w:bookmarkStart w:id="21" w:name="_Toc507963646"/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259080</wp:posOffset>
            </wp:positionH>
            <wp:positionV relativeFrom="paragraph">
              <wp:posOffset>190500</wp:posOffset>
            </wp:positionV>
            <wp:extent cx="1271270" cy="1811020"/>
            <wp:effectExtent l="19050" t="19050" r="24130" b="17780"/>
            <wp:wrapTight wrapText="bothSides">
              <wp:wrapPolygon edited="0">
                <wp:start x="-324" y="-227"/>
                <wp:lineTo x="-324" y="21585"/>
                <wp:lineTo x="21686" y="21585"/>
                <wp:lineTo x="21686" y="-227"/>
                <wp:lineTo x="-324" y="-227"/>
              </wp:wrapPolygon>
            </wp:wrapTight>
            <wp:docPr id="410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3" name="Рисунок 12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270" cy="18110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/>
                  </pic:spPr>
                </pic:pic>
              </a:graphicData>
            </a:graphic>
          </wp:anchor>
        </w:drawing>
      </w:r>
      <w:bookmarkEnd w:id="20"/>
      <w:bookmarkEnd w:id="21"/>
    </w:p>
    <w:p w:rsidR="00A424AB" w:rsidRDefault="00A424AB" w:rsidP="0031027A">
      <w:pPr>
        <w:pStyle w:val="1"/>
        <w:spacing w:before="0" w:beforeAutospacing="0" w:after="0" w:afterAutospacing="0" w:line="360" w:lineRule="auto"/>
        <w:ind w:firstLine="709"/>
        <w:jc w:val="center"/>
        <w:textAlignment w:val="baseline"/>
        <w:rPr>
          <w:bCs w:val="0"/>
          <w:color w:val="000000" w:themeColor="text1"/>
          <w:sz w:val="32"/>
          <w:szCs w:val="32"/>
        </w:rPr>
      </w:pPr>
      <w:bookmarkStart w:id="22" w:name="_Toc507963543"/>
      <w:bookmarkStart w:id="23" w:name="_Toc507963647"/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3354705</wp:posOffset>
            </wp:positionH>
            <wp:positionV relativeFrom="paragraph">
              <wp:posOffset>154940</wp:posOffset>
            </wp:positionV>
            <wp:extent cx="1592580" cy="2041525"/>
            <wp:effectExtent l="19050" t="19050" r="26670" b="15875"/>
            <wp:wrapTight wrapText="bothSides">
              <wp:wrapPolygon edited="0">
                <wp:start x="-258" y="-202"/>
                <wp:lineTo x="-258" y="21566"/>
                <wp:lineTo x="21703" y="21566"/>
                <wp:lineTo x="21703" y="-202"/>
                <wp:lineTo x="-258" y="-202"/>
              </wp:wrapPolygon>
            </wp:wrapTight>
            <wp:docPr id="410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1" name="Рисунок 8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20415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/>
                  </pic:spPr>
                </pic:pic>
              </a:graphicData>
            </a:graphic>
          </wp:anchor>
        </w:drawing>
      </w:r>
      <w:bookmarkEnd w:id="22"/>
      <w:bookmarkEnd w:id="23"/>
    </w:p>
    <w:p w:rsidR="00A424AB" w:rsidRDefault="00A424AB" w:rsidP="0031027A">
      <w:pPr>
        <w:pStyle w:val="1"/>
        <w:spacing w:before="0" w:beforeAutospacing="0" w:after="0" w:afterAutospacing="0" w:line="360" w:lineRule="auto"/>
        <w:ind w:firstLine="709"/>
        <w:jc w:val="center"/>
        <w:textAlignment w:val="baseline"/>
        <w:rPr>
          <w:bCs w:val="0"/>
          <w:color w:val="000000" w:themeColor="text1"/>
          <w:sz w:val="32"/>
          <w:szCs w:val="32"/>
        </w:rPr>
      </w:pPr>
    </w:p>
    <w:p w:rsidR="00A424AB" w:rsidRPr="0031027A" w:rsidRDefault="00A424AB" w:rsidP="0031027A">
      <w:pPr>
        <w:pStyle w:val="1"/>
        <w:spacing w:before="0" w:beforeAutospacing="0" w:after="0" w:afterAutospacing="0" w:line="360" w:lineRule="auto"/>
        <w:ind w:firstLine="709"/>
        <w:jc w:val="center"/>
        <w:textAlignment w:val="baseline"/>
        <w:rPr>
          <w:bCs w:val="0"/>
          <w:color w:val="000000" w:themeColor="text1"/>
          <w:sz w:val="32"/>
          <w:szCs w:val="32"/>
        </w:rPr>
      </w:pPr>
    </w:p>
    <w:p w:rsidR="00DD5DF8" w:rsidRDefault="00DD5DF8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F402D1" w:rsidRDefault="00A424AB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-860425</wp:posOffset>
            </wp:positionH>
            <wp:positionV relativeFrom="paragraph">
              <wp:posOffset>413385</wp:posOffset>
            </wp:positionV>
            <wp:extent cx="1268730" cy="1994535"/>
            <wp:effectExtent l="19050" t="19050" r="26670" b="24765"/>
            <wp:wrapTight wrapText="bothSides">
              <wp:wrapPolygon edited="0">
                <wp:start x="-324" y="-206"/>
                <wp:lineTo x="-324" y="21662"/>
                <wp:lineTo x="21730" y="21662"/>
                <wp:lineTo x="21730" y="-206"/>
                <wp:lineTo x="-324" y="-206"/>
              </wp:wrapPolygon>
            </wp:wrapTight>
            <wp:docPr id="410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4" name="Рисунок 13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730" cy="19945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/>
                  </pic:spPr>
                </pic:pic>
              </a:graphicData>
            </a:graphic>
          </wp:anchor>
        </w:drawing>
      </w:r>
    </w:p>
    <w:p w:rsidR="00F402D1" w:rsidRDefault="00A424AB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1113790</wp:posOffset>
            </wp:positionH>
            <wp:positionV relativeFrom="paragraph">
              <wp:posOffset>58420</wp:posOffset>
            </wp:positionV>
            <wp:extent cx="1315085" cy="2037715"/>
            <wp:effectExtent l="19050" t="19050" r="18415" b="19685"/>
            <wp:wrapTight wrapText="bothSides">
              <wp:wrapPolygon edited="0">
                <wp:start x="-313" y="-202"/>
                <wp:lineTo x="-313" y="21607"/>
                <wp:lineTo x="21590" y="21607"/>
                <wp:lineTo x="21590" y="-202"/>
                <wp:lineTo x="-313" y="-202"/>
              </wp:wrapPolygon>
            </wp:wrapTight>
            <wp:docPr id="410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2" name="Рисунок 10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085" cy="20377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/>
                  </pic:spPr>
                </pic:pic>
              </a:graphicData>
            </a:graphic>
          </wp:anchor>
        </w:drawing>
      </w:r>
    </w:p>
    <w:p w:rsidR="00F402D1" w:rsidRDefault="00F402D1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F402D1" w:rsidRDefault="00F402D1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F402D1" w:rsidRDefault="00F402D1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F402D1" w:rsidRDefault="00F402D1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A424AB" w:rsidRDefault="00A424AB" w:rsidP="00A424A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F61010" w:rsidRDefault="00DD5DF8" w:rsidP="00A424AB">
      <w:pPr>
        <w:pStyle w:val="a3"/>
        <w:spacing w:before="0" w:beforeAutospacing="0" w:after="0" w:afterAutospacing="0" w:line="360" w:lineRule="auto"/>
        <w:ind w:firstLine="709"/>
        <w:jc w:val="right"/>
        <w:rPr>
          <w:b/>
          <w:caps/>
          <w:sz w:val="28"/>
          <w:szCs w:val="28"/>
        </w:rPr>
      </w:pPr>
      <w:r w:rsidRPr="00A424AB">
        <w:rPr>
          <w:b/>
          <w:caps/>
          <w:sz w:val="28"/>
          <w:szCs w:val="28"/>
        </w:rPr>
        <w:lastRenderedPageBreak/>
        <w:t>Приложение 2</w:t>
      </w:r>
    </w:p>
    <w:p w:rsidR="00A626D6" w:rsidRPr="00A424AB" w:rsidRDefault="00A626D6" w:rsidP="00A424AB">
      <w:pPr>
        <w:pStyle w:val="a3"/>
        <w:spacing w:before="0" w:beforeAutospacing="0" w:after="0" w:afterAutospacing="0" w:line="360" w:lineRule="auto"/>
        <w:ind w:firstLine="709"/>
        <w:jc w:val="right"/>
        <w:rPr>
          <w:b/>
          <w:caps/>
          <w:sz w:val="28"/>
          <w:szCs w:val="28"/>
        </w:rPr>
      </w:pPr>
    </w:p>
    <w:p w:rsidR="00A424AB" w:rsidRPr="00164A27" w:rsidRDefault="00A424AB" w:rsidP="00A424AB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164A27">
        <w:rPr>
          <w:rFonts w:ascii="Times New Roman" w:eastAsia="Times New Roman" w:hAnsi="Times New Roman"/>
          <w:b/>
          <w:bCs/>
          <w:sz w:val="24"/>
          <w:szCs w:val="24"/>
        </w:rPr>
        <w:t>ОРИГАМИ «КВАКША»</w:t>
      </w:r>
    </w:p>
    <w:p w:rsidR="00DD5DF8" w:rsidRPr="00164A27" w:rsidRDefault="00A424AB" w:rsidP="00164A27">
      <w:pPr>
        <w:spacing w:after="0" w:line="360" w:lineRule="auto"/>
        <w:ind w:firstLine="357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164A27">
        <w:rPr>
          <w:rFonts w:ascii="Times New Roman" w:eastAsia="Times New Roman" w:hAnsi="Times New Roman"/>
          <w:b/>
          <w:bCs/>
          <w:sz w:val="24"/>
          <w:szCs w:val="24"/>
        </w:rPr>
        <w:t>Ц</w:t>
      </w:r>
      <w:r w:rsidR="00DD5DF8" w:rsidRPr="00164A27">
        <w:rPr>
          <w:rFonts w:ascii="Times New Roman" w:eastAsia="Times New Roman" w:hAnsi="Times New Roman"/>
          <w:b/>
          <w:bCs/>
          <w:sz w:val="24"/>
          <w:szCs w:val="24"/>
        </w:rPr>
        <w:t>ель:</w:t>
      </w:r>
      <w:r w:rsidR="00611AA4" w:rsidRPr="00164A27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DD5DF8" w:rsidRPr="00164A27">
        <w:rPr>
          <w:rFonts w:ascii="Times New Roman" w:eastAsia="Times New Roman" w:hAnsi="Times New Roman"/>
          <w:bCs/>
          <w:sz w:val="24"/>
          <w:szCs w:val="24"/>
        </w:rPr>
        <w:t>Развивать воображение у детей, создать «Квакшу» по произведению Паустовского</w:t>
      </w:r>
      <w:r w:rsidR="00164A27">
        <w:rPr>
          <w:rFonts w:ascii="Times New Roman" w:eastAsia="Times New Roman" w:hAnsi="Times New Roman"/>
          <w:bCs/>
          <w:sz w:val="24"/>
          <w:szCs w:val="24"/>
        </w:rPr>
        <w:t>.</w:t>
      </w:r>
    </w:p>
    <w:p w:rsidR="00DD5DF8" w:rsidRPr="00164A27" w:rsidRDefault="00164A27" w:rsidP="00164A27">
      <w:pPr>
        <w:pStyle w:val="a3"/>
        <w:spacing w:before="0" w:beforeAutospacing="0" w:after="0" w:afterAutospacing="0" w:line="360" w:lineRule="auto"/>
        <w:ind w:firstLine="357"/>
        <w:jc w:val="both"/>
        <w:rPr>
          <w:color w:val="000000"/>
        </w:rPr>
      </w:pPr>
      <w:r>
        <w:rPr>
          <w:rStyle w:val="a8"/>
          <w:rFonts w:eastAsia="Calibri"/>
          <w:color w:val="000000"/>
        </w:rPr>
        <w:t>З</w:t>
      </w:r>
      <w:r w:rsidR="00DD5DF8" w:rsidRPr="00164A27">
        <w:rPr>
          <w:rStyle w:val="a8"/>
          <w:rFonts w:eastAsia="Calibri"/>
          <w:color w:val="000000"/>
        </w:rPr>
        <w:t>адачи:</w:t>
      </w:r>
    </w:p>
    <w:p w:rsidR="00DD5DF8" w:rsidRPr="00164A27" w:rsidRDefault="00DD5DF8" w:rsidP="00164A27">
      <w:pPr>
        <w:pStyle w:val="a3"/>
        <w:numPr>
          <w:ilvl w:val="0"/>
          <w:numId w:val="38"/>
        </w:numPr>
        <w:spacing w:before="0" w:beforeAutospacing="0" w:after="0" w:afterAutospacing="0" w:line="360" w:lineRule="auto"/>
        <w:ind w:left="0" w:firstLine="357"/>
        <w:jc w:val="both"/>
        <w:rPr>
          <w:color w:val="000000"/>
        </w:rPr>
      </w:pPr>
      <w:r w:rsidRPr="00164A27">
        <w:rPr>
          <w:color w:val="000000"/>
        </w:rPr>
        <w:t>формировать интерес детей к искусству оригами;</w:t>
      </w:r>
    </w:p>
    <w:p w:rsidR="00DD5DF8" w:rsidRPr="00164A27" w:rsidRDefault="00DD5DF8" w:rsidP="00164A27">
      <w:pPr>
        <w:pStyle w:val="a3"/>
        <w:numPr>
          <w:ilvl w:val="0"/>
          <w:numId w:val="38"/>
        </w:numPr>
        <w:spacing w:before="0" w:beforeAutospacing="0" w:after="0" w:afterAutospacing="0" w:line="360" w:lineRule="auto"/>
        <w:ind w:left="0" w:firstLine="357"/>
        <w:jc w:val="both"/>
        <w:rPr>
          <w:color w:val="000000"/>
        </w:rPr>
      </w:pPr>
      <w:r w:rsidRPr="00164A27">
        <w:rPr>
          <w:color w:val="000000"/>
        </w:rPr>
        <w:t>учить конструировать поделку «Лягушку»;</w:t>
      </w:r>
    </w:p>
    <w:p w:rsidR="00DD5DF8" w:rsidRPr="00164A27" w:rsidRDefault="00DD5DF8" w:rsidP="00164A27">
      <w:pPr>
        <w:pStyle w:val="a3"/>
        <w:numPr>
          <w:ilvl w:val="0"/>
          <w:numId w:val="38"/>
        </w:numPr>
        <w:spacing w:before="0" w:beforeAutospacing="0" w:after="0" w:afterAutospacing="0" w:line="360" w:lineRule="auto"/>
        <w:ind w:left="0" w:firstLine="357"/>
        <w:jc w:val="both"/>
        <w:rPr>
          <w:color w:val="000000"/>
        </w:rPr>
      </w:pPr>
      <w:r w:rsidRPr="00164A27">
        <w:rPr>
          <w:color w:val="000000"/>
        </w:rPr>
        <w:t>развивать умение работать по схемам;</w:t>
      </w:r>
    </w:p>
    <w:p w:rsidR="00DD5DF8" w:rsidRPr="00164A27" w:rsidRDefault="00DD5DF8" w:rsidP="00164A27">
      <w:pPr>
        <w:pStyle w:val="a3"/>
        <w:numPr>
          <w:ilvl w:val="0"/>
          <w:numId w:val="38"/>
        </w:numPr>
        <w:spacing w:before="0" w:beforeAutospacing="0" w:after="0" w:afterAutospacing="0" w:line="360" w:lineRule="auto"/>
        <w:ind w:left="0" w:firstLine="357"/>
        <w:jc w:val="both"/>
        <w:rPr>
          <w:color w:val="000000"/>
        </w:rPr>
      </w:pPr>
      <w:r w:rsidRPr="00164A27">
        <w:rPr>
          <w:color w:val="000000"/>
        </w:rPr>
        <w:t>закреплять умение складывать бумагу в разных направлениях;</w:t>
      </w:r>
    </w:p>
    <w:p w:rsidR="00DD5DF8" w:rsidRPr="00164A27" w:rsidRDefault="00DD5DF8" w:rsidP="00164A27">
      <w:pPr>
        <w:pStyle w:val="a3"/>
        <w:numPr>
          <w:ilvl w:val="0"/>
          <w:numId w:val="38"/>
        </w:numPr>
        <w:spacing w:before="0" w:beforeAutospacing="0" w:after="0" w:afterAutospacing="0" w:line="360" w:lineRule="auto"/>
        <w:ind w:left="0" w:firstLine="357"/>
        <w:jc w:val="both"/>
        <w:rPr>
          <w:color w:val="000000"/>
        </w:rPr>
      </w:pPr>
      <w:r w:rsidRPr="00164A27">
        <w:rPr>
          <w:color w:val="000000"/>
        </w:rPr>
        <w:t>совершенствовать мелкую моторику пальцев рук;</w:t>
      </w:r>
    </w:p>
    <w:p w:rsidR="00DD5DF8" w:rsidRPr="00164A27" w:rsidRDefault="00DD5DF8" w:rsidP="00164A27">
      <w:pPr>
        <w:pStyle w:val="a3"/>
        <w:numPr>
          <w:ilvl w:val="0"/>
          <w:numId w:val="38"/>
        </w:numPr>
        <w:spacing w:before="0" w:beforeAutospacing="0" w:after="0" w:afterAutospacing="0" w:line="360" w:lineRule="auto"/>
        <w:ind w:left="0" w:firstLine="357"/>
        <w:jc w:val="both"/>
        <w:rPr>
          <w:color w:val="000000"/>
        </w:rPr>
      </w:pPr>
      <w:r w:rsidRPr="00164A27">
        <w:rPr>
          <w:color w:val="000000"/>
        </w:rPr>
        <w:t>развивать конструктивное, логическое и пространственное мышление, внимание, воображение,  аккуратность;</w:t>
      </w:r>
    </w:p>
    <w:p w:rsidR="00DD5DF8" w:rsidRPr="00164A27" w:rsidRDefault="00DD5DF8" w:rsidP="00164A27">
      <w:pPr>
        <w:pStyle w:val="a3"/>
        <w:numPr>
          <w:ilvl w:val="0"/>
          <w:numId w:val="38"/>
        </w:numPr>
        <w:spacing w:before="0" w:beforeAutospacing="0" w:after="0" w:afterAutospacing="0" w:line="360" w:lineRule="auto"/>
        <w:ind w:left="0" w:firstLine="357"/>
        <w:jc w:val="both"/>
        <w:rPr>
          <w:color w:val="000000"/>
        </w:rPr>
      </w:pPr>
      <w:r w:rsidRPr="00164A27">
        <w:rPr>
          <w:color w:val="000000"/>
        </w:rPr>
        <w:t>создать положительный эмоциональный отклик от своей работы и работ сверстников.</w:t>
      </w:r>
    </w:p>
    <w:p w:rsidR="00DD5DF8" w:rsidRPr="00582AC0" w:rsidRDefault="00164A27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983615</wp:posOffset>
            </wp:positionH>
            <wp:positionV relativeFrom="paragraph">
              <wp:posOffset>83820</wp:posOffset>
            </wp:positionV>
            <wp:extent cx="3239135" cy="2124075"/>
            <wp:effectExtent l="19050" t="19050" r="18415" b="28575"/>
            <wp:wrapTight wrapText="bothSides">
              <wp:wrapPolygon edited="0">
                <wp:start x="-127" y="-194"/>
                <wp:lineTo x="-127" y="21697"/>
                <wp:lineTo x="21596" y="21697"/>
                <wp:lineTo x="21596" y="-194"/>
                <wp:lineTo x="-127" y="-194"/>
              </wp:wrapPolygon>
            </wp:wrapTight>
            <wp:docPr id="8" name="Рисунок 8" descr="http://img1.liveinternet.ru/images/foto/c/1/apps/4/978/4978349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g1.liveinternet.ru/images/foto/c/1/apps/4/978/4978349_19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35" cy="21240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5DF8" w:rsidRDefault="00DD5DF8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DD5DF8" w:rsidRDefault="00DD5DF8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DD5DF8" w:rsidRDefault="00DD5DF8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DD5DF8" w:rsidRDefault="00DD5DF8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DD5DF8" w:rsidRDefault="00DD5DF8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DD5DF8" w:rsidRDefault="00DD5DF8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DD5DF8" w:rsidRDefault="00DD5DF8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DD5DF8" w:rsidRDefault="00164A27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1310640</wp:posOffset>
            </wp:positionH>
            <wp:positionV relativeFrom="paragraph">
              <wp:posOffset>106680</wp:posOffset>
            </wp:positionV>
            <wp:extent cx="2774950" cy="2358390"/>
            <wp:effectExtent l="19050" t="19050" r="25400" b="22860"/>
            <wp:wrapTight wrapText="bothSides">
              <wp:wrapPolygon edited="0">
                <wp:start x="-148" y="-174"/>
                <wp:lineTo x="-148" y="21635"/>
                <wp:lineTo x="21649" y="21635"/>
                <wp:lineTo x="21649" y="-174"/>
                <wp:lineTo x="-148" y="-174"/>
              </wp:wrapPolygon>
            </wp:wrapTight>
            <wp:docPr id="11" name="Рисунок 11" descr="http://www.hobobo.ru/upload/images/%D0%BA%D0%B0%D0%BA%20%D1%81%D0%B4%D0%B5%D0%BB%D0%B0%D1%82%D1%8C%20%D0%BB%D1%8F%D0%B3%D1%83%D1%88%D0%BA%D1%83%20%D0%B8%D0%B7%20%D0%B1%D1%83%D0%BC%D0%B0%D0%BD%D0%B8%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hobobo.ru/upload/images/%D0%BA%D0%B0%D0%BA%20%D1%81%D0%B4%D0%B5%D0%BB%D0%B0%D1%82%D1%8C%20%D0%BB%D1%8F%D0%B3%D1%83%D1%88%D0%BA%D1%83%20%D0%B8%D0%B7%20%D0%B1%D1%83%D0%BC%D0%B0%D0%BD%D0%B8%20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0" cy="23583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5DF8" w:rsidRDefault="00DD5DF8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DD5DF8" w:rsidRDefault="00DD5DF8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DD5DF8" w:rsidRDefault="00DD5DF8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DD5DF8" w:rsidRDefault="00DD5DF8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DD5DF8" w:rsidRDefault="00DD5DF8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DD5DF8" w:rsidRDefault="00DD5DF8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DD5DF8" w:rsidRDefault="00DD5DF8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64A27" w:rsidRDefault="00164A27" w:rsidP="00164A27">
      <w:pPr>
        <w:spacing w:after="0" w:line="360" w:lineRule="auto"/>
        <w:ind w:firstLine="709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ПРИЛОЖЕНИЕ 3</w:t>
      </w:r>
    </w:p>
    <w:p w:rsidR="00DD5DF8" w:rsidRPr="00164A27" w:rsidRDefault="00DD5DF8" w:rsidP="00164A27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164A27">
        <w:rPr>
          <w:rFonts w:ascii="Times New Roman" w:eastAsia="Times New Roman" w:hAnsi="Times New Roman"/>
          <w:b/>
          <w:bCs/>
          <w:sz w:val="24"/>
          <w:szCs w:val="24"/>
        </w:rPr>
        <w:t>Аппликация «Зайка»</w:t>
      </w:r>
    </w:p>
    <w:p w:rsidR="00DD5DF8" w:rsidRPr="00164A27" w:rsidRDefault="00DD5DF8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164A27">
        <w:rPr>
          <w:rFonts w:ascii="Times New Roman" w:eastAsia="Times New Roman" w:hAnsi="Times New Roman"/>
          <w:b/>
          <w:bCs/>
          <w:sz w:val="24"/>
          <w:szCs w:val="24"/>
        </w:rPr>
        <w:t>Цель:</w:t>
      </w:r>
      <w:r w:rsidRPr="00164A27">
        <w:rPr>
          <w:rFonts w:ascii="Times New Roman" w:eastAsia="Times New Roman" w:hAnsi="Times New Roman"/>
          <w:bCs/>
          <w:sz w:val="24"/>
          <w:szCs w:val="24"/>
        </w:rPr>
        <w:t xml:space="preserve"> воспроизвести </w:t>
      </w:r>
      <w:r w:rsidR="00164A27">
        <w:rPr>
          <w:rFonts w:ascii="Times New Roman" w:eastAsia="Times New Roman" w:hAnsi="Times New Roman"/>
          <w:bCs/>
          <w:sz w:val="24"/>
          <w:szCs w:val="24"/>
        </w:rPr>
        <w:t>героя рассказа Паустовского «Зая</w:t>
      </w:r>
      <w:r w:rsidRPr="00164A27">
        <w:rPr>
          <w:rFonts w:ascii="Times New Roman" w:eastAsia="Times New Roman" w:hAnsi="Times New Roman"/>
          <w:bCs/>
          <w:sz w:val="24"/>
          <w:szCs w:val="24"/>
        </w:rPr>
        <w:t>чьи лапы»</w:t>
      </w:r>
      <w:r w:rsidR="00164A27">
        <w:rPr>
          <w:rFonts w:ascii="Times New Roman" w:eastAsia="Times New Roman" w:hAnsi="Times New Roman"/>
          <w:bCs/>
          <w:sz w:val="24"/>
          <w:szCs w:val="24"/>
        </w:rPr>
        <w:t>.</w:t>
      </w:r>
    </w:p>
    <w:p w:rsidR="00DD5DF8" w:rsidRPr="00164A27" w:rsidRDefault="00DD5DF8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164A27">
        <w:rPr>
          <w:rFonts w:ascii="Times New Roman" w:eastAsia="Times New Roman" w:hAnsi="Times New Roman"/>
          <w:b/>
          <w:bCs/>
          <w:sz w:val="24"/>
          <w:szCs w:val="24"/>
        </w:rPr>
        <w:t>Задачи:</w:t>
      </w:r>
    </w:p>
    <w:p w:rsidR="00DD5DF8" w:rsidRPr="00164A27" w:rsidRDefault="00DD5DF8" w:rsidP="00164A27">
      <w:pPr>
        <w:pStyle w:val="a9"/>
        <w:numPr>
          <w:ilvl w:val="0"/>
          <w:numId w:val="39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164A27">
        <w:rPr>
          <w:rFonts w:ascii="Times New Roman" w:eastAsia="Times New Roman" w:hAnsi="Times New Roman"/>
          <w:bCs/>
          <w:sz w:val="24"/>
          <w:szCs w:val="24"/>
        </w:rPr>
        <w:t>формировать навык по созданию объемной аппликации, по работе с клеем;</w:t>
      </w:r>
    </w:p>
    <w:p w:rsidR="00E572B2" w:rsidRPr="00164A27" w:rsidRDefault="00E572B2" w:rsidP="00164A27">
      <w:pPr>
        <w:pStyle w:val="a9"/>
        <w:numPr>
          <w:ilvl w:val="0"/>
          <w:numId w:val="39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164A27">
        <w:rPr>
          <w:rFonts w:ascii="Times New Roman" w:eastAsia="Times New Roman" w:hAnsi="Times New Roman"/>
          <w:bCs/>
          <w:sz w:val="24"/>
          <w:szCs w:val="24"/>
        </w:rPr>
        <w:t>развивать воображение детей;</w:t>
      </w:r>
    </w:p>
    <w:p w:rsidR="00DD5DF8" w:rsidRPr="00164A27" w:rsidRDefault="00DD5DF8" w:rsidP="00164A27">
      <w:pPr>
        <w:pStyle w:val="a9"/>
        <w:numPr>
          <w:ilvl w:val="0"/>
          <w:numId w:val="39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164A27">
        <w:rPr>
          <w:rFonts w:ascii="Times New Roman" w:eastAsia="Times New Roman" w:hAnsi="Times New Roman"/>
          <w:bCs/>
          <w:sz w:val="24"/>
          <w:szCs w:val="24"/>
        </w:rPr>
        <w:t>закреплять у детей представление о внешнем виде зайца;</w:t>
      </w:r>
    </w:p>
    <w:p w:rsidR="00DD5DF8" w:rsidRPr="00164A27" w:rsidRDefault="00DD5DF8" w:rsidP="00164A27">
      <w:pPr>
        <w:pStyle w:val="a9"/>
        <w:numPr>
          <w:ilvl w:val="0"/>
          <w:numId w:val="39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164A27">
        <w:rPr>
          <w:rFonts w:ascii="Times New Roman" w:eastAsia="Times New Roman" w:hAnsi="Times New Roman"/>
          <w:bCs/>
          <w:sz w:val="24"/>
          <w:szCs w:val="24"/>
        </w:rPr>
        <w:t>воспитывать интерес к аппликации;</w:t>
      </w:r>
    </w:p>
    <w:p w:rsidR="00DD5DF8" w:rsidRPr="00164A27" w:rsidRDefault="00DD5DF8" w:rsidP="00164A27">
      <w:pPr>
        <w:pStyle w:val="a9"/>
        <w:numPr>
          <w:ilvl w:val="0"/>
          <w:numId w:val="39"/>
        </w:numPr>
        <w:spacing w:after="0" w:line="360" w:lineRule="auto"/>
        <w:ind w:left="0" w:firstLine="357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164A27">
        <w:rPr>
          <w:rFonts w:ascii="Times New Roman" w:eastAsia="Times New Roman" w:hAnsi="Times New Roman"/>
          <w:bCs/>
          <w:sz w:val="24"/>
          <w:szCs w:val="24"/>
        </w:rPr>
        <w:t>создать положительные эмоции от своей работы и работы сверстников.</w:t>
      </w:r>
    </w:p>
    <w:p w:rsidR="00DD5DF8" w:rsidRPr="00164A27" w:rsidRDefault="00DD5DF8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DD5DF8" w:rsidRPr="00164A27" w:rsidRDefault="00164A27" w:rsidP="001A7D2B">
      <w:pPr>
        <w:spacing w:after="0" w:line="360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164A27">
        <w:rPr>
          <w:noProof/>
          <w:sz w:val="24"/>
          <w:szCs w:val="2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1520190</wp:posOffset>
            </wp:positionH>
            <wp:positionV relativeFrom="paragraph">
              <wp:posOffset>162560</wp:posOffset>
            </wp:positionV>
            <wp:extent cx="2585720" cy="4019550"/>
            <wp:effectExtent l="0" t="0" r="5080" b="0"/>
            <wp:wrapTight wrapText="bothSides">
              <wp:wrapPolygon edited="0">
                <wp:start x="0" y="0"/>
                <wp:lineTo x="0" y="21498"/>
                <wp:lineTo x="21483" y="21498"/>
                <wp:lineTo x="21483" y="0"/>
                <wp:lineTo x="0" y="0"/>
              </wp:wrapPolygon>
            </wp:wrapTight>
            <wp:docPr id="14" name="Рисунок 14" descr="http://domsvoimirykami.ucoz.ru/_nw/11/23956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domsvoimirykami.ucoz.ru/_nw/11/2395656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00" t="7743" r="15000" b="54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720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5DF8" w:rsidRPr="00164A27" w:rsidRDefault="00DD5DF8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DD5DF8" w:rsidRDefault="00DD5DF8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164A27" w:rsidRDefault="00164A27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64A27" w:rsidRDefault="00164A27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64A27" w:rsidRDefault="00164A27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64A27" w:rsidRDefault="00164A27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64A27" w:rsidRDefault="00164A27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64A27" w:rsidRDefault="00164A27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64A27" w:rsidRDefault="00164A27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64A27" w:rsidRDefault="00164A27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64A27" w:rsidRDefault="00164A27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64A27" w:rsidRDefault="00164A27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64A27" w:rsidRDefault="00164A27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64A27" w:rsidRDefault="00164A27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64A27" w:rsidRDefault="00164A27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64A27" w:rsidRDefault="00164A27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64A27" w:rsidRDefault="00164A27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64A27" w:rsidRDefault="00164A27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64A27" w:rsidRDefault="00164A27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64A27" w:rsidRDefault="00164A27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64A27" w:rsidRDefault="00164A27" w:rsidP="00A609DC">
      <w:pPr>
        <w:spacing w:after="0" w:line="360" w:lineRule="auto"/>
        <w:ind w:firstLine="709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ПРИЛОЖЕНИЕ 4</w:t>
      </w:r>
    </w:p>
    <w:p w:rsidR="00DD5DF8" w:rsidRPr="00164A27" w:rsidRDefault="00DD5DF8" w:rsidP="00164A27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164A27">
        <w:rPr>
          <w:rFonts w:ascii="Times New Roman" w:eastAsia="Times New Roman" w:hAnsi="Times New Roman"/>
          <w:b/>
          <w:bCs/>
          <w:sz w:val="24"/>
          <w:szCs w:val="24"/>
        </w:rPr>
        <w:t>Сюжетное рисование на тему: «Кот – ворюга» по произведению</w:t>
      </w:r>
    </w:p>
    <w:p w:rsidR="00DD5DF8" w:rsidRPr="00164A27" w:rsidRDefault="00DD5DF8" w:rsidP="00164A27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164A27">
        <w:rPr>
          <w:rFonts w:ascii="Times New Roman" w:eastAsia="Times New Roman" w:hAnsi="Times New Roman"/>
          <w:b/>
          <w:bCs/>
          <w:sz w:val="24"/>
          <w:szCs w:val="24"/>
        </w:rPr>
        <w:t>К.</w:t>
      </w:r>
      <w:r w:rsidR="00164A27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164A27">
        <w:rPr>
          <w:rFonts w:ascii="Times New Roman" w:eastAsia="Times New Roman" w:hAnsi="Times New Roman"/>
          <w:b/>
          <w:bCs/>
          <w:sz w:val="24"/>
          <w:szCs w:val="24"/>
        </w:rPr>
        <w:t>Г. Паустовского.</w:t>
      </w:r>
    </w:p>
    <w:p w:rsidR="00DD5DF8" w:rsidRPr="00164A27" w:rsidRDefault="00DD5DF8" w:rsidP="001A7D2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64A27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Цель: </w:t>
      </w:r>
      <w:r w:rsidRPr="00164A2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научить ребенка передавать свои впечатления, эмоции и развивать воображение детей.</w:t>
      </w:r>
    </w:p>
    <w:p w:rsidR="00DD5DF8" w:rsidRPr="00164A27" w:rsidRDefault="00DD5DF8" w:rsidP="001A7D2B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164A27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Задачи:</w:t>
      </w:r>
    </w:p>
    <w:p w:rsidR="00DD5DF8" w:rsidRPr="00164A27" w:rsidRDefault="00597454" w:rsidP="00164A27">
      <w:pPr>
        <w:pStyle w:val="a9"/>
        <w:numPr>
          <w:ilvl w:val="0"/>
          <w:numId w:val="40"/>
        </w:numPr>
        <w:spacing w:after="0" w:line="360" w:lineRule="auto"/>
        <w:ind w:left="0" w:firstLine="35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64A2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учить передавать</w:t>
      </w:r>
      <w:r w:rsidR="00844961" w:rsidRPr="00164A2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содержания темы, выделять в ней главное</w:t>
      </w:r>
      <w:r w:rsidR="00DD5DF8" w:rsidRPr="00164A2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  <w:r w:rsidR="00DD5DF8" w:rsidRPr="00164A27">
        <w:rPr>
          <w:rFonts w:ascii="Times New Roman" w:hAnsi="Times New Roman"/>
          <w:color w:val="000000"/>
          <w:sz w:val="24"/>
          <w:szCs w:val="24"/>
        </w:rPr>
        <w:br/>
      </w:r>
      <w:r w:rsidR="00844961" w:rsidRPr="00164A2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развивать у детей монологическую речь, активизировать словарь ребенка</w:t>
      </w:r>
      <w:r w:rsidR="00DD5DF8" w:rsidRPr="00164A2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  <w:r w:rsidR="00DD5DF8" w:rsidRPr="00164A27">
        <w:rPr>
          <w:rFonts w:ascii="Times New Roman" w:hAnsi="Times New Roman"/>
          <w:color w:val="000000"/>
          <w:sz w:val="24"/>
          <w:szCs w:val="24"/>
        </w:rPr>
        <w:br/>
      </w:r>
      <w:r w:rsidR="00844961" w:rsidRPr="00164A2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развивать воображение детей;</w:t>
      </w:r>
    </w:p>
    <w:p w:rsidR="00844961" w:rsidRPr="00164A27" w:rsidRDefault="00844961" w:rsidP="00164A27">
      <w:pPr>
        <w:pStyle w:val="a9"/>
        <w:numPr>
          <w:ilvl w:val="0"/>
          <w:numId w:val="40"/>
        </w:numPr>
        <w:spacing w:after="0" w:line="360" w:lineRule="auto"/>
        <w:ind w:left="0" w:firstLine="35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64A2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воспитывать положительный настрой от своей работы и работы других.</w:t>
      </w:r>
    </w:p>
    <w:p w:rsidR="00DD5DF8" w:rsidRDefault="00DD5DF8" w:rsidP="001A7D2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D5DF8" w:rsidRDefault="00A609DC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415290</wp:posOffset>
            </wp:positionH>
            <wp:positionV relativeFrom="paragraph">
              <wp:posOffset>2534285</wp:posOffset>
            </wp:positionV>
            <wp:extent cx="2065655" cy="2755900"/>
            <wp:effectExtent l="19050" t="19050" r="10795" b="25400"/>
            <wp:wrapTight wrapText="bothSides">
              <wp:wrapPolygon edited="0">
                <wp:start x="-199" y="-149"/>
                <wp:lineTo x="-199" y="21650"/>
                <wp:lineTo x="21514" y="21650"/>
                <wp:lineTo x="21514" y="-149"/>
                <wp:lineTo x="-199" y="-149"/>
              </wp:wrapPolygon>
            </wp:wrapTight>
            <wp:docPr id="10" name="Рисунок 10" descr="http://catgallery.ru/kids/drawings/kids68/caut8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catgallery.ru/kids/drawings/kids68/caut8-3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655" cy="27559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164A27"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39370</wp:posOffset>
            </wp:positionV>
            <wp:extent cx="3194685" cy="2044065"/>
            <wp:effectExtent l="19050" t="19050" r="24765" b="13335"/>
            <wp:wrapTight wrapText="bothSides">
              <wp:wrapPolygon edited="0">
                <wp:start x="-129" y="-201"/>
                <wp:lineTo x="-129" y="21540"/>
                <wp:lineTo x="21639" y="21540"/>
                <wp:lineTo x="21639" y="-201"/>
                <wp:lineTo x="-129" y="-201"/>
              </wp:wrapPolygon>
            </wp:wrapTight>
            <wp:docPr id="2" name="Рисунок 2" descr="http://3.bp.blogspot.com/-dN1Q_AdhwFE/Uv8wqAnhLlI/AAAAAAAAA-I/KwWIrQmzCt0/s1600/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3.bp.blogspot.com/-dN1Q_AdhwFE/Uv8wqAnhLlI/AAAAAAAAA-I/KwWIrQmzCt0/s1600/Scan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685" cy="20440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DD5DF8" w:rsidRDefault="00DD5DF8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164A27" w:rsidRDefault="00164A27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64A27" w:rsidRDefault="00A609DC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75565</wp:posOffset>
            </wp:positionH>
            <wp:positionV relativeFrom="paragraph">
              <wp:posOffset>24130</wp:posOffset>
            </wp:positionV>
            <wp:extent cx="3013710" cy="2112010"/>
            <wp:effectExtent l="19050" t="19050" r="15240" b="21590"/>
            <wp:wrapTight wrapText="bothSides">
              <wp:wrapPolygon edited="0">
                <wp:start x="-137" y="-195"/>
                <wp:lineTo x="-137" y="21626"/>
                <wp:lineTo x="21573" y="21626"/>
                <wp:lineTo x="21573" y="-195"/>
                <wp:lineTo x="-137" y="-195"/>
              </wp:wrapPolygon>
            </wp:wrapTight>
            <wp:docPr id="4" name="Рисунок 4" descr="http://catgallery.ru/kids/drawings/kids68/caut8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atgallery.ru/kids/drawings/kids68/caut8-1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710" cy="21120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164A27" w:rsidRDefault="00164A27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64A27" w:rsidRDefault="00164A27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64A27" w:rsidRDefault="00164A27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64A27" w:rsidRDefault="00164A27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64A27" w:rsidRDefault="00A609DC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3016885</wp:posOffset>
            </wp:positionH>
            <wp:positionV relativeFrom="paragraph">
              <wp:posOffset>282575</wp:posOffset>
            </wp:positionV>
            <wp:extent cx="2541270" cy="1694180"/>
            <wp:effectExtent l="19050" t="19050" r="11430" b="20320"/>
            <wp:wrapTight wrapText="bothSides">
              <wp:wrapPolygon edited="0">
                <wp:start x="-162" y="-243"/>
                <wp:lineTo x="-162" y="21616"/>
                <wp:lineTo x="21535" y="21616"/>
                <wp:lineTo x="21535" y="-243"/>
                <wp:lineTo x="-162" y="-243"/>
              </wp:wrapPolygon>
            </wp:wrapTight>
            <wp:docPr id="12" name="Рисунок 12" descr="http://catgallery.ru/kids/drawings/kids68/scats/afanasieva-das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atgallery.ru/kids/drawings/kids68/scats/afanasieva-dasha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16941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164A27" w:rsidRDefault="00164A27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64A27" w:rsidRDefault="00164A27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64A27" w:rsidRDefault="00164A27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64A27" w:rsidRDefault="00164A27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64A27" w:rsidRDefault="00164A27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64A27" w:rsidRDefault="00164A27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64A27" w:rsidRDefault="00164A27" w:rsidP="00A609DC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64A27" w:rsidRDefault="00A609DC" w:rsidP="00A609DC">
      <w:pPr>
        <w:spacing w:after="0" w:line="360" w:lineRule="auto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ПРИЛОЖЕНИЕ 5</w:t>
      </w:r>
    </w:p>
    <w:p w:rsidR="00A609DC" w:rsidRDefault="00DD5DF8" w:rsidP="00A609DC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A609DC">
        <w:rPr>
          <w:rFonts w:ascii="Times New Roman" w:eastAsia="Times New Roman" w:hAnsi="Times New Roman"/>
          <w:b/>
          <w:bCs/>
          <w:sz w:val="24"/>
          <w:szCs w:val="24"/>
        </w:rPr>
        <w:t xml:space="preserve">Лепка медведя из пластилина по произведению </w:t>
      </w:r>
    </w:p>
    <w:p w:rsidR="00DD5DF8" w:rsidRPr="00A609DC" w:rsidRDefault="00DD5DF8" w:rsidP="00A609DC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A609DC">
        <w:rPr>
          <w:rFonts w:ascii="Times New Roman" w:eastAsia="Times New Roman" w:hAnsi="Times New Roman"/>
          <w:b/>
          <w:bCs/>
          <w:sz w:val="24"/>
          <w:szCs w:val="24"/>
        </w:rPr>
        <w:t>К.</w:t>
      </w:r>
      <w:r w:rsidR="00A609DC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A609DC">
        <w:rPr>
          <w:rFonts w:ascii="Times New Roman" w:eastAsia="Times New Roman" w:hAnsi="Times New Roman"/>
          <w:b/>
          <w:bCs/>
          <w:sz w:val="24"/>
          <w:szCs w:val="24"/>
        </w:rPr>
        <w:t>Г. Паустовского «Дремучий медведь»</w:t>
      </w:r>
      <w:r w:rsidR="00A609DC">
        <w:rPr>
          <w:rFonts w:ascii="Times New Roman" w:eastAsia="Times New Roman" w:hAnsi="Times New Roman"/>
          <w:b/>
          <w:bCs/>
          <w:sz w:val="24"/>
          <w:szCs w:val="24"/>
        </w:rPr>
        <w:t>.</w:t>
      </w:r>
    </w:p>
    <w:p w:rsidR="00DD5DF8" w:rsidRPr="00A609DC" w:rsidRDefault="00DD5DF8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DD5DF8" w:rsidRPr="00A609DC" w:rsidRDefault="00DD5DF8" w:rsidP="001A7D2B">
      <w:pPr>
        <w:spacing w:after="0" w:line="360" w:lineRule="auto"/>
        <w:ind w:firstLine="709"/>
        <w:jc w:val="both"/>
        <w:rPr>
          <w:rStyle w:val="apple-converted-space"/>
          <w:color w:val="000000"/>
          <w:sz w:val="24"/>
          <w:szCs w:val="24"/>
          <w:shd w:val="clear" w:color="auto" w:fill="FFFFFF"/>
        </w:rPr>
      </w:pPr>
      <w:r w:rsidRPr="00A609DC">
        <w:rPr>
          <w:rStyle w:val="c3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Цель:</w:t>
      </w:r>
      <w:r w:rsidRPr="00A609DC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="00ED2116" w:rsidRPr="00A609DC">
        <w:rPr>
          <w:rStyle w:val="c3"/>
          <w:rFonts w:ascii="Times New Roman" w:hAnsi="Times New Roman"/>
          <w:color w:val="000000"/>
          <w:sz w:val="24"/>
          <w:szCs w:val="24"/>
          <w:shd w:val="clear" w:color="auto" w:fill="FFFFFF"/>
        </w:rPr>
        <w:t>продолж</w:t>
      </w:r>
      <w:r w:rsidR="00812503" w:rsidRPr="00A609DC">
        <w:rPr>
          <w:rStyle w:val="c3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ать </w:t>
      </w:r>
      <w:r w:rsidRPr="00A609DC">
        <w:rPr>
          <w:rStyle w:val="c3"/>
          <w:rFonts w:ascii="Times New Roman" w:hAnsi="Times New Roman"/>
          <w:color w:val="000000"/>
          <w:sz w:val="24"/>
          <w:szCs w:val="24"/>
          <w:shd w:val="clear" w:color="auto" w:fill="FFFFFF"/>
        </w:rPr>
        <w:t>знакомить детей с приёмами лепки</w:t>
      </w:r>
      <w:r w:rsidRPr="00A609DC">
        <w:rPr>
          <w:rStyle w:val="apple-converted-space"/>
          <w:color w:val="000000"/>
          <w:sz w:val="24"/>
          <w:szCs w:val="24"/>
          <w:shd w:val="clear" w:color="auto" w:fill="FFFFFF"/>
        </w:rPr>
        <w:t>.</w:t>
      </w:r>
    </w:p>
    <w:p w:rsidR="00DD5DF8" w:rsidRPr="00A609DC" w:rsidRDefault="00DD5DF8" w:rsidP="001A7D2B">
      <w:pPr>
        <w:spacing w:after="0" w:line="360" w:lineRule="auto"/>
        <w:ind w:firstLine="709"/>
        <w:jc w:val="both"/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609DC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Задачи:</w:t>
      </w:r>
    </w:p>
    <w:p w:rsidR="00DD5DF8" w:rsidRPr="00A609DC" w:rsidRDefault="00A609DC" w:rsidP="00A609DC">
      <w:pPr>
        <w:pStyle w:val="a9"/>
        <w:numPr>
          <w:ilvl w:val="0"/>
          <w:numId w:val="41"/>
        </w:numPr>
        <w:spacing w:after="0" w:line="360" w:lineRule="auto"/>
        <w:ind w:left="0" w:firstLine="357"/>
        <w:jc w:val="both"/>
        <w:rPr>
          <w:rStyle w:val="c3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609DC">
        <w:rPr>
          <w:rStyle w:val="c3"/>
          <w:rFonts w:ascii="Times New Roman" w:hAnsi="Times New Roman"/>
          <w:color w:val="000000"/>
          <w:sz w:val="24"/>
          <w:szCs w:val="24"/>
          <w:shd w:val="clear" w:color="auto" w:fill="FFFFFF"/>
        </w:rPr>
        <w:t>у</w:t>
      </w:r>
      <w:r w:rsidR="00DD5DF8" w:rsidRPr="00A609DC">
        <w:rPr>
          <w:rStyle w:val="c3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чить детей планировать свою работу: задумывать образ, делить материал на нужное количество частей разной величины, передавать форму и пропорциональное соотношение частей; </w:t>
      </w:r>
    </w:p>
    <w:p w:rsidR="00DD5DF8" w:rsidRPr="00A609DC" w:rsidRDefault="00DD5DF8" w:rsidP="00A609DC">
      <w:pPr>
        <w:pStyle w:val="a9"/>
        <w:numPr>
          <w:ilvl w:val="0"/>
          <w:numId w:val="41"/>
        </w:numPr>
        <w:spacing w:after="0" w:line="360" w:lineRule="auto"/>
        <w:ind w:left="0" w:firstLine="357"/>
        <w:jc w:val="both"/>
        <w:rPr>
          <w:rStyle w:val="c3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609DC">
        <w:rPr>
          <w:rStyle w:val="c3"/>
          <w:rFonts w:ascii="Times New Roman" w:hAnsi="Times New Roman"/>
          <w:color w:val="000000"/>
          <w:sz w:val="24"/>
          <w:szCs w:val="24"/>
          <w:shd w:val="clear" w:color="auto" w:fill="FFFFFF"/>
        </w:rPr>
        <w:t>развивать мелкую моторику;</w:t>
      </w:r>
    </w:p>
    <w:p w:rsidR="00DD5DF8" w:rsidRPr="00A609DC" w:rsidRDefault="00844961" w:rsidP="00A609DC">
      <w:pPr>
        <w:pStyle w:val="a9"/>
        <w:numPr>
          <w:ilvl w:val="0"/>
          <w:numId w:val="41"/>
        </w:numPr>
        <w:spacing w:after="0" w:line="360" w:lineRule="auto"/>
        <w:ind w:left="0" w:firstLine="35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609DC">
        <w:rPr>
          <w:rStyle w:val="c3"/>
          <w:rFonts w:ascii="Times New Roman" w:hAnsi="Times New Roman"/>
          <w:color w:val="000000"/>
          <w:sz w:val="24"/>
          <w:szCs w:val="24"/>
          <w:shd w:val="clear" w:color="auto" w:fill="FFFFFF"/>
        </w:rPr>
        <w:t>воспитывать положительные чувства от занятия лепкой</w:t>
      </w:r>
      <w:r w:rsidR="00A609DC">
        <w:rPr>
          <w:rStyle w:val="c3"/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DD5DF8" w:rsidRDefault="00A609DC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1644015</wp:posOffset>
            </wp:positionH>
            <wp:positionV relativeFrom="paragraph">
              <wp:posOffset>372110</wp:posOffset>
            </wp:positionV>
            <wp:extent cx="1598295" cy="4543425"/>
            <wp:effectExtent l="19050" t="19050" r="20955" b="28575"/>
            <wp:wrapTight wrapText="bothSides">
              <wp:wrapPolygon edited="0">
                <wp:start x="-257" y="-91"/>
                <wp:lineTo x="-257" y="21645"/>
                <wp:lineTo x="21626" y="21645"/>
                <wp:lineTo x="21626" y="-91"/>
                <wp:lineTo x="-257" y="-91"/>
              </wp:wrapPolygon>
            </wp:wrapTight>
            <wp:docPr id="5" name="Рисунок 1" descr="http://xn----7sbb3aaldicno5bm3eh.xn--p1ai/Kirill/189/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--7sbb3aaldicno5bm3eh.xn--p1ai/Kirill/189/6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89" t="1033" r="1390" b="20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295" cy="45434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5DF8" w:rsidRDefault="00DD5DF8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DD5DF8" w:rsidRDefault="00DD5DF8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DD5DF8" w:rsidRDefault="00DD5DF8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A609DC" w:rsidRDefault="00A609DC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609DC" w:rsidRDefault="00A609DC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609DC" w:rsidRDefault="00A609DC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609DC" w:rsidRDefault="00A609DC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609DC" w:rsidRDefault="00A609DC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609DC" w:rsidRDefault="00A609DC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609DC" w:rsidRDefault="00A609DC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609DC" w:rsidRDefault="00A609DC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609DC" w:rsidRDefault="00A609DC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609DC" w:rsidRDefault="00A609DC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609DC" w:rsidRDefault="00A609DC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609DC" w:rsidRDefault="00A609DC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609DC" w:rsidRDefault="00A609DC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609DC" w:rsidRDefault="00A609DC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609DC" w:rsidRDefault="00A609DC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609DC" w:rsidRDefault="00A609DC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609DC" w:rsidRDefault="00A609DC" w:rsidP="00A609DC">
      <w:pPr>
        <w:spacing w:after="0" w:line="360" w:lineRule="auto"/>
        <w:ind w:firstLine="709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ПРИЛОЖЕНИЕ 6</w:t>
      </w:r>
    </w:p>
    <w:p w:rsidR="00DD5DF8" w:rsidRPr="00A609DC" w:rsidRDefault="00DD5DF8" w:rsidP="00A609DC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A609DC">
        <w:rPr>
          <w:rFonts w:ascii="Times New Roman" w:eastAsia="Times New Roman" w:hAnsi="Times New Roman"/>
          <w:b/>
          <w:bCs/>
          <w:sz w:val="24"/>
          <w:szCs w:val="24"/>
        </w:rPr>
        <w:t>Рисование по произведению К.</w:t>
      </w:r>
      <w:r w:rsidR="00A609DC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A609DC">
        <w:rPr>
          <w:rFonts w:ascii="Times New Roman" w:eastAsia="Times New Roman" w:hAnsi="Times New Roman"/>
          <w:b/>
          <w:bCs/>
          <w:sz w:val="24"/>
          <w:szCs w:val="24"/>
        </w:rPr>
        <w:t>Г. Паустовского «Растрепанный воробей»</w:t>
      </w:r>
      <w:r w:rsidR="00A609DC">
        <w:rPr>
          <w:rFonts w:ascii="Times New Roman" w:eastAsia="Times New Roman" w:hAnsi="Times New Roman"/>
          <w:b/>
          <w:bCs/>
          <w:sz w:val="24"/>
          <w:szCs w:val="24"/>
        </w:rPr>
        <w:t>.</w:t>
      </w:r>
    </w:p>
    <w:p w:rsidR="00DD5DF8" w:rsidRPr="00A609DC" w:rsidRDefault="00DD5DF8" w:rsidP="00A609DC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DD5DF8" w:rsidRPr="00A609DC" w:rsidRDefault="00DD5DF8" w:rsidP="00A609DC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A609DC">
        <w:rPr>
          <w:rFonts w:ascii="Times New Roman" w:eastAsia="Times New Roman" w:hAnsi="Times New Roman"/>
          <w:b/>
          <w:bCs/>
          <w:sz w:val="24"/>
          <w:szCs w:val="24"/>
        </w:rPr>
        <w:t xml:space="preserve">Цель: </w:t>
      </w:r>
      <w:r w:rsidRPr="00A609DC">
        <w:rPr>
          <w:rFonts w:ascii="Times New Roman" w:eastAsia="Times New Roman" w:hAnsi="Times New Roman"/>
          <w:bCs/>
          <w:sz w:val="24"/>
          <w:szCs w:val="24"/>
        </w:rPr>
        <w:t>закрепить знания по произведению К.</w:t>
      </w:r>
      <w:r w:rsidR="00A609DC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A609DC">
        <w:rPr>
          <w:rFonts w:ascii="Times New Roman" w:eastAsia="Times New Roman" w:hAnsi="Times New Roman"/>
          <w:bCs/>
          <w:sz w:val="24"/>
          <w:szCs w:val="24"/>
        </w:rPr>
        <w:t>Г. Паустовского.</w:t>
      </w:r>
    </w:p>
    <w:p w:rsidR="00DD5DF8" w:rsidRPr="00A609DC" w:rsidRDefault="00DD5DF8" w:rsidP="00A609DC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A609DC">
        <w:rPr>
          <w:rFonts w:ascii="Times New Roman" w:eastAsia="Times New Roman" w:hAnsi="Times New Roman"/>
          <w:b/>
          <w:bCs/>
          <w:sz w:val="24"/>
          <w:szCs w:val="24"/>
        </w:rPr>
        <w:t>Задачи:</w:t>
      </w:r>
    </w:p>
    <w:p w:rsidR="00DD5DF8" w:rsidRPr="00A609DC" w:rsidRDefault="00A609DC" w:rsidP="00A609DC">
      <w:pPr>
        <w:pStyle w:val="c1"/>
        <w:numPr>
          <w:ilvl w:val="0"/>
          <w:numId w:val="42"/>
        </w:numPr>
        <w:spacing w:before="0" w:beforeAutospacing="0" w:after="0" w:afterAutospacing="0" w:line="360" w:lineRule="auto"/>
        <w:ind w:left="0" w:firstLine="357"/>
        <w:jc w:val="both"/>
        <w:rPr>
          <w:rFonts w:ascii="Arial" w:hAnsi="Arial" w:cs="Arial"/>
          <w:color w:val="000000"/>
        </w:rPr>
      </w:pPr>
      <w:r>
        <w:rPr>
          <w:rStyle w:val="c0"/>
          <w:rFonts w:eastAsia="Calibri"/>
          <w:color w:val="000000"/>
        </w:rPr>
        <w:t>у</w:t>
      </w:r>
      <w:r w:rsidR="00DD5DF8" w:rsidRPr="00A609DC">
        <w:rPr>
          <w:rStyle w:val="c0"/>
          <w:rFonts w:eastAsia="Calibri"/>
          <w:color w:val="000000"/>
        </w:rPr>
        <w:t xml:space="preserve">чить детей рисовать воробья, передавая </w:t>
      </w:r>
      <w:r w:rsidR="00844961" w:rsidRPr="00A609DC">
        <w:rPr>
          <w:rStyle w:val="c0"/>
          <w:rFonts w:eastAsia="Calibri"/>
          <w:color w:val="000000"/>
        </w:rPr>
        <w:t>характер героя рассказа</w:t>
      </w:r>
      <w:r>
        <w:rPr>
          <w:rStyle w:val="c0"/>
          <w:rFonts w:eastAsia="Calibri"/>
          <w:color w:val="000000"/>
        </w:rPr>
        <w:t>;</w:t>
      </w:r>
    </w:p>
    <w:p w:rsidR="00DD5DF8" w:rsidRPr="00A609DC" w:rsidRDefault="00A609DC" w:rsidP="00A609DC">
      <w:pPr>
        <w:pStyle w:val="c1"/>
        <w:numPr>
          <w:ilvl w:val="0"/>
          <w:numId w:val="42"/>
        </w:numPr>
        <w:spacing w:before="0" w:beforeAutospacing="0" w:after="0" w:afterAutospacing="0" w:line="360" w:lineRule="auto"/>
        <w:ind w:left="0" w:firstLine="357"/>
        <w:jc w:val="both"/>
        <w:rPr>
          <w:rFonts w:ascii="Arial" w:hAnsi="Arial" w:cs="Arial"/>
          <w:color w:val="000000"/>
        </w:rPr>
      </w:pPr>
      <w:r>
        <w:rPr>
          <w:rStyle w:val="c0"/>
          <w:rFonts w:eastAsia="Calibri"/>
          <w:color w:val="000000"/>
        </w:rPr>
        <w:t>з</w:t>
      </w:r>
      <w:r w:rsidR="00844961" w:rsidRPr="00A609DC">
        <w:rPr>
          <w:rStyle w:val="c0"/>
          <w:rFonts w:eastAsia="Calibri"/>
          <w:color w:val="000000"/>
        </w:rPr>
        <w:t>акрепить</w:t>
      </w:r>
      <w:r w:rsidR="00DD5DF8" w:rsidRPr="00A609DC">
        <w:rPr>
          <w:rStyle w:val="c0"/>
          <w:rFonts w:eastAsia="Calibri"/>
          <w:color w:val="000000"/>
        </w:rPr>
        <w:t xml:space="preserve"> на</w:t>
      </w:r>
      <w:r>
        <w:rPr>
          <w:rStyle w:val="c0"/>
          <w:rFonts w:eastAsia="Calibri"/>
          <w:color w:val="000000"/>
        </w:rPr>
        <w:t>вык рисования кистью и красками;</w:t>
      </w:r>
    </w:p>
    <w:p w:rsidR="00DD5DF8" w:rsidRPr="00A609DC" w:rsidRDefault="00A609DC" w:rsidP="00A609DC">
      <w:pPr>
        <w:pStyle w:val="c1"/>
        <w:numPr>
          <w:ilvl w:val="0"/>
          <w:numId w:val="42"/>
        </w:numPr>
        <w:spacing w:before="0" w:beforeAutospacing="0" w:after="0" w:afterAutospacing="0" w:line="360" w:lineRule="auto"/>
        <w:ind w:left="0" w:firstLine="357"/>
        <w:jc w:val="both"/>
        <w:rPr>
          <w:rStyle w:val="c0"/>
          <w:rFonts w:eastAsia="Calibri"/>
          <w:color w:val="000000"/>
        </w:rPr>
      </w:pPr>
      <w:r>
        <w:rPr>
          <w:rStyle w:val="c0"/>
          <w:rFonts w:eastAsia="Calibri"/>
          <w:color w:val="000000"/>
        </w:rPr>
        <w:t>в</w:t>
      </w:r>
      <w:r w:rsidR="00DD5DF8" w:rsidRPr="00A609DC">
        <w:rPr>
          <w:rStyle w:val="c0"/>
          <w:rFonts w:eastAsia="Calibri"/>
          <w:color w:val="000000"/>
        </w:rPr>
        <w:t xml:space="preserve">оспитывать </w:t>
      </w:r>
      <w:r w:rsidR="00844961" w:rsidRPr="00A609DC">
        <w:rPr>
          <w:rStyle w:val="c0"/>
          <w:rFonts w:eastAsia="Calibri"/>
          <w:color w:val="000000"/>
        </w:rPr>
        <w:t>желание воспроизведения своей работы с помощью рисования</w:t>
      </w:r>
      <w:r>
        <w:rPr>
          <w:rStyle w:val="c0"/>
          <w:rFonts w:eastAsia="Calibri"/>
          <w:color w:val="000000"/>
        </w:rPr>
        <w:t>;</w:t>
      </w:r>
    </w:p>
    <w:p w:rsidR="00844961" w:rsidRPr="00A609DC" w:rsidRDefault="00A609DC" w:rsidP="00A609DC">
      <w:pPr>
        <w:pStyle w:val="c1"/>
        <w:numPr>
          <w:ilvl w:val="0"/>
          <w:numId w:val="42"/>
        </w:numPr>
        <w:spacing w:before="0" w:beforeAutospacing="0" w:after="0" w:afterAutospacing="0" w:line="360" w:lineRule="auto"/>
        <w:ind w:left="0" w:firstLine="357"/>
        <w:jc w:val="both"/>
        <w:rPr>
          <w:rFonts w:ascii="Arial" w:hAnsi="Arial" w:cs="Arial"/>
          <w:color w:val="000000"/>
        </w:rPr>
      </w:pPr>
      <w:r>
        <w:rPr>
          <w:rStyle w:val="c0"/>
          <w:rFonts w:eastAsia="Calibri"/>
          <w:color w:val="000000"/>
        </w:rPr>
        <w:t>в</w:t>
      </w:r>
      <w:r w:rsidR="00844961" w:rsidRPr="00A609DC">
        <w:rPr>
          <w:rStyle w:val="c0"/>
          <w:rFonts w:eastAsia="Calibri"/>
          <w:color w:val="000000"/>
        </w:rPr>
        <w:t>ызвать положительный отклик на свою работу и работы сверстников</w:t>
      </w:r>
      <w:r>
        <w:rPr>
          <w:rStyle w:val="c0"/>
          <w:rFonts w:eastAsia="Calibri"/>
          <w:color w:val="000000"/>
        </w:rPr>
        <w:t>.</w:t>
      </w:r>
    </w:p>
    <w:p w:rsidR="00DD5DF8" w:rsidRDefault="00DD5DF8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DD5DF8" w:rsidRDefault="00A609DC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776605</wp:posOffset>
            </wp:positionH>
            <wp:positionV relativeFrom="paragraph">
              <wp:posOffset>24765</wp:posOffset>
            </wp:positionV>
            <wp:extent cx="3905250" cy="5124450"/>
            <wp:effectExtent l="0" t="0" r="0" b="0"/>
            <wp:wrapTight wrapText="bothSides">
              <wp:wrapPolygon edited="0">
                <wp:start x="0" y="0"/>
                <wp:lineTo x="0" y="21520"/>
                <wp:lineTo x="21495" y="21520"/>
                <wp:lineTo x="21495" y="0"/>
                <wp:lineTo x="0" y="0"/>
              </wp:wrapPolygon>
            </wp:wrapTight>
            <wp:docPr id="7" name="Рисунок 4" descr="http://dinskbib.ucoz.ru/_ld/1/46498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inskbib.ucoz.ru/_ld/1/4649860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512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5DF8" w:rsidRDefault="00DD5DF8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DD5DF8" w:rsidRDefault="00DD5DF8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u w:val="single"/>
        </w:rPr>
      </w:pPr>
    </w:p>
    <w:p w:rsidR="00DD5DF8" w:rsidRDefault="00DD5DF8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u w:val="single"/>
        </w:rPr>
      </w:pPr>
    </w:p>
    <w:p w:rsidR="00A609DC" w:rsidRDefault="00A609DC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A609DC" w:rsidRDefault="00A609DC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A609DC" w:rsidRDefault="00A609DC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A609DC" w:rsidRDefault="00A609DC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A609DC" w:rsidRDefault="00A609DC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A609DC" w:rsidRDefault="00A609DC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A609DC" w:rsidRDefault="00A609DC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A609DC" w:rsidRDefault="00A609DC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A609DC" w:rsidRDefault="00A609DC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A609DC" w:rsidRDefault="00A609DC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A609DC" w:rsidRDefault="00A609DC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A609DC" w:rsidRDefault="00A609DC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A609DC" w:rsidRDefault="00A609DC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A609DC" w:rsidRDefault="00A609DC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A609DC" w:rsidRDefault="00A609DC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A609DC" w:rsidRDefault="00A609DC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A609DC" w:rsidRDefault="00A609DC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A609DC" w:rsidRPr="00A609DC" w:rsidRDefault="00A609DC" w:rsidP="00A609DC">
      <w:pPr>
        <w:spacing w:after="0" w:line="360" w:lineRule="auto"/>
        <w:ind w:firstLine="709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ПРИЛОЖЕНИЕ 7</w:t>
      </w:r>
    </w:p>
    <w:p w:rsidR="00DD5DF8" w:rsidRPr="00A609DC" w:rsidRDefault="00DD5DF8" w:rsidP="00A609DC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A609DC">
        <w:rPr>
          <w:rFonts w:ascii="Times New Roman" w:eastAsia="Times New Roman" w:hAnsi="Times New Roman"/>
          <w:b/>
          <w:bCs/>
          <w:sz w:val="24"/>
          <w:szCs w:val="24"/>
        </w:rPr>
        <w:t>Совместная работа родителей и детей: изготовление жука из природного материала.</w:t>
      </w:r>
    </w:p>
    <w:p w:rsidR="00DD5DF8" w:rsidRPr="00A609DC" w:rsidRDefault="00DD5DF8" w:rsidP="001A7D2B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A609DC">
        <w:rPr>
          <w:rFonts w:ascii="Times New Roman" w:eastAsia="Times New Roman" w:hAnsi="Times New Roman"/>
          <w:b/>
          <w:bCs/>
          <w:sz w:val="24"/>
          <w:szCs w:val="24"/>
        </w:rPr>
        <w:t>Цель</w:t>
      </w:r>
      <w:r w:rsidR="00812503" w:rsidRPr="00A609DC">
        <w:rPr>
          <w:rFonts w:ascii="Times New Roman" w:eastAsia="Times New Roman" w:hAnsi="Times New Roman"/>
          <w:b/>
          <w:bCs/>
          <w:sz w:val="24"/>
          <w:szCs w:val="24"/>
        </w:rPr>
        <w:t>:</w:t>
      </w:r>
      <w:r w:rsidR="00844961" w:rsidRPr="00A609DC">
        <w:rPr>
          <w:rFonts w:ascii="Times New Roman" w:eastAsia="Times New Roman" w:hAnsi="Times New Roman"/>
          <w:bCs/>
          <w:sz w:val="24"/>
          <w:szCs w:val="24"/>
        </w:rPr>
        <w:t xml:space="preserve"> создать из природного материала </w:t>
      </w:r>
      <w:r w:rsidR="00BA2995" w:rsidRPr="00A609DC">
        <w:rPr>
          <w:rFonts w:ascii="Times New Roman" w:eastAsia="Times New Roman" w:hAnsi="Times New Roman"/>
          <w:bCs/>
          <w:sz w:val="24"/>
          <w:szCs w:val="24"/>
        </w:rPr>
        <w:t>жука носорога</w:t>
      </w:r>
    </w:p>
    <w:p w:rsidR="00BA2995" w:rsidRPr="00A609DC" w:rsidRDefault="00DD5DF8" w:rsidP="001A7D2B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609DC">
        <w:rPr>
          <w:rStyle w:val="a8"/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</w:rPr>
        <w:t>Задачи:</w:t>
      </w:r>
    </w:p>
    <w:p w:rsidR="00DD5DF8" w:rsidRPr="00A609DC" w:rsidRDefault="00BA2995" w:rsidP="00A609DC">
      <w:pPr>
        <w:pStyle w:val="a9"/>
        <w:numPr>
          <w:ilvl w:val="0"/>
          <w:numId w:val="43"/>
        </w:numPr>
        <w:spacing w:after="0" w:line="360" w:lineRule="auto"/>
        <w:ind w:left="0" w:firstLine="357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A609DC">
        <w:rPr>
          <w:rFonts w:ascii="Times New Roman" w:hAnsi="Times New Roman"/>
          <w:color w:val="000000" w:themeColor="text1"/>
          <w:sz w:val="24"/>
          <w:szCs w:val="24"/>
        </w:rPr>
        <w:t xml:space="preserve">предложить </w:t>
      </w:r>
      <w:r w:rsidR="00DD5DF8" w:rsidRPr="00A609DC">
        <w:rPr>
          <w:rFonts w:ascii="Times New Roman" w:hAnsi="Times New Roman"/>
          <w:color w:val="000000" w:themeColor="text1"/>
          <w:sz w:val="24"/>
          <w:szCs w:val="24"/>
        </w:rPr>
        <w:t xml:space="preserve">родителям </w:t>
      </w:r>
      <w:r w:rsidRPr="00A609DC">
        <w:rPr>
          <w:rFonts w:ascii="Times New Roman" w:hAnsi="Times New Roman"/>
          <w:color w:val="000000" w:themeColor="text1"/>
          <w:sz w:val="24"/>
          <w:szCs w:val="24"/>
        </w:rPr>
        <w:t>совместно с  деть</w:t>
      </w:r>
      <w:r w:rsidR="00DD5DF8" w:rsidRPr="00A609DC">
        <w:rPr>
          <w:rFonts w:ascii="Times New Roman" w:hAnsi="Times New Roman"/>
          <w:color w:val="000000" w:themeColor="text1"/>
          <w:sz w:val="24"/>
          <w:szCs w:val="24"/>
        </w:rPr>
        <w:t>м</w:t>
      </w:r>
      <w:r w:rsidRPr="00A609DC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="00DD5DF8" w:rsidRPr="00A609DC">
        <w:rPr>
          <w:rFonts w:ascii="Times New Roman" w:hAnsi="Times New Roman"/>
          <w:color w:val="000000" w:themeColor="text1"/>
          <w:sz w:val="24"/>
          <w:szCs w:val="24"/>
        </w:rPr>
        <w:t xml:space="preserve"> проявить свои творческие фантазии</w:t>
      </w:r>
      <w:r w:rsidRPr="00A609DC">
        <w:rPr>
          <w:rFonts w:ascii="Times New Roman" w:hAnsi="Times New Roman"/>
          <w:color w:val="000000" w:themeColor="text1"/>
          <w:sz w:val="24"/>
          <w:szCs w:val="24"/>
        </w:rPr>
        <w:t xml:space="preserve"> и изготовить из природного материала жука</w:t>
      </w:r>
      <w:r w:rsidR="00DD5DF8" w:rsidRPr="00A609D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;</w:t>
      </w:r>
    </w:p>
    <w:p w:rsidR="00DD5DF8" w:rsidRPr="00A609DC" w:rsidRDefault="00DD5DF8" w:rsidP="00A609DC">
      <w:pPr>
        <w:pStyle w:val="a9"/>
        <w:numPr>
          <w:ilvl w:val="0"/>
          <w:numId w:val="43"/>
        </w:numPr>
        <w:spacing w:after="0" w:line="360" w:lineRule="auto"/>
        <w:ind w:left="0" w:firstLine="357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A609DC">
        <w:rPr>
          <w:rFonts w:ascii="Times New Roman" w:hAnsi="Times New Roman"/>
          <w:color w:val="000000" w:themeColor="text1"/>
          <w:sz w:val="24"/>
          <w:szCs w:val="24"/>
        </w:rPr>
        <w:t>способствовать развитию талантов</w:t>
      </w:r>
      <w:r w:rsidRPr="00A609D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DD5DF8" w:rsidRPr="003C7BED" w:rsidRDefault="00DD5DF8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C7BED">
        <w:rPr>
          <w:rFonts w:ascii="Times New Roman" w:hAnsi="Times New Roman"/>
          <w:i/>
          <w:color w:val="00B050"/>
          <w:sz w:val="28"/>
          <w:szCs w:val="28"/>
        </w:rPr>
        <w:br/>
      </w:r>
    </w:p>
    <w:p w:rsidR="00DD5DF8" w:rsidRDefault="00A609DC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818515</wp:posOffset>
            </wp:positionH>
            <wp:positionV relativeFrom="paragraph">
              <wp:posOffset>212090</wp:posOffset>
            </wp:positionV>
            <wp:extent cx="4184015" cy="2428875"/>
            <wp:effectExtent l="0" t="0" r="6985" b="9525"/>
            <wp:wrapTight wrapText="bothSides">
              <wp:wrapPolygon edited="0">
                <wp:start x="0" y="0"/>
                <wp:lineTo x="0" y="21515"/>
                <wp:lineTo x="21538" y="21515"/>
                <wp:lineTo x="21538" y="0"/>
                <wp:lineTo x="0" y="0"/>
              </wp:wrapPolygon>
            </wp:wrapTight>
            <wp:docPr id="9" name="Рисунок 7" descr="http://raduga.name/wp-content/uploads/2014/10/74545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aduga.name/wp-content/uploads/2014/10/7454523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01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5DF8" w:rsidRDefault="00DD5DF8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DD5DF8" w:rsidRDefault="00DD5DF8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DD5DF8" w:rsidRDefault="00DD5DF8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DD5DF8" w:rsidRPr="00014BEE" w:rsidRDefault="00DD5DF8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DD5DF8" w:rsidRDefault="00DD5DF8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DD5DF8" w:rsidRDefault="00DD5DF8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DD5DF8" w:rsidRDefault="00DD5DF8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BA2995" w:rsidRDefault="00BA2995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DD5DF8" w:rsidRDefault="00DD5DF8" w:rsidP="001A7D2B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DD5DF8" w:rsidRDefault="00DD5DF8" w:rsidP="001A7D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5DF8" w:rsidRDefault="00DD5DF8" w:rsidP="001A7D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609DC" w:rsidRDefault="00A609DC" w:rsidP="001A7D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609DC" w:rsidRDefault="00A609DC" w:rsidP="001A7D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609DC" w:rsidRDefault="00A609DC" w:rsidP="001A7D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609DC" w:rsidRDefault="00A609DC" w:rsidP="001A7D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609DC" w:rsidRDefault="00A609DC" w:rsidP="001A7D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609DC" w:rsidRDefault="00A609DC" w:rsidP="001A7D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609DC" w:rsidRDefault="00A609DC" w:rsidP="001A7D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609DC" w:rsidRDefault="00A609DC" w:rsidP="001A7D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609DC" w:rsidRDefault="00A609DC" w:rsidP="001A7D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5DF8" w:rsidRDefault="00A609DC" w:rsidP="00A609DC">
      <w:pPr>
        <w:spacing w:after="0" w:line="36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A609DC">
        <w:rPr>
          <w:rFonts w:ascii="Times New Roman" w:hAnsi="Times New Roman"/>
          <w:b/>
          <w:sz w:val="28"/>
          <w:szCs w:val="28"/>
        </w:rPr>
        <w:lastRenderedPageBreak/>
        <w:t>ПРИЛОЖЕНИЕ 8</w:t>
      </w:r>
    </w:p>
    <w:p w:rsidR="00A609DC" w:rsidRPr="00A609DC" w:rsidRDefault="00A609DC" w:rsidP="00A609DC">
      <w:pPr>
        <w:spacing w:after="0" w:line="36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972BDF" w:rsidRPr="00A609DC" w:rsidRDefault="00972BDF" w:rsidP="00A609DC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09DC">
        <w:rPr>
          <w:rFonts w:ascii="Times New Roman" w:hAnsi="Times New Roman" w:cs="Times New Roman"/>
          <w:b/>
          <w:sz w:val="24"/>
          <w:szCs w:val="24"/>
        </w:rPr>
        <w:t>Консультация для родителей</w:t>
      </w:r>
    </w:p>
    <w:p w:rsidR="00972BDF" w:rsidRPr="00A609DC" w:rsidRDefault="00972BDF" w:rsidP="00A609DC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09DC">
        <w:rPr>
          <w:rFonts w:ascii="Times New Roman" w:hAnsi="Times New Roman" w:cs="Times New Roman"/>
          <w:b/>
          <w:sz w:val="24"/>
          <w:szCs w:val="24"/>
        </w:rPr>
        <w:t>«В союзе с природой»</w:t>
      </w:r>
    </w:p>
    <w:p w:rsidR="00972BDF" w:rsidRPr="00A609DC" w:rsidRDefault="00972BDF" w:rsidP="00A609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2BDF" w:rsidRPr="00A609DC" w:rsidRDefault="00972BDF" w:rsidP="00A609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9DC">
        <w:rPr>
          <w:rFonts w:ascii="Times New Roman" w:hAnsi="Times New Roman" w:cs="Times New Roman"/>
          <w:sz w:val="24"/>
          <w:szCs w:val="24"/>
        </w:rPr>
        <w:t>Воспитание правильного отношения детей к природе, умение бережно обращаться с животными существами, может быть полноценно осуществлено в дошкольный период лишь в том случае, если система работы в детском саду сочетается с воздействием на ребёнка в семье.</w:t>
      </w:r>
    </w:p>
    <w:p w:rsidR="00972BDF" w:rsidRPr="00A609DC" w:rsidRDefault="00972BDF" w:rsidP="00A609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9DC">
        <w:rPr>
          <w:rFonts w:ascii="Times New Roman" w:hAnsi="Times New Roman" w:cs="Times New Roman"/>
          <w:sz w:val="24"/>
          <w:szCs w:val="24"/>
        </w:rPr>
        <w:t>В детском саду воспитатели большое внимание уделяют прививанию навыков ухода за растениями, животными, птицами.</w:t>
      </w:r>
    </w:p>
    <w:p w:rsidR="00972BDF" w:rsidRPr="00A609DC" w:rsidRDefault="00972BDF" w:rsidP="00A609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9DC">
        <w:rPr>
          <w:rFonts w:ascii="Times New Roman" w:hAnsi="Times New Roman" w:cs="Times New Roman"/>
          <w:sz w:val="24"/>
          <w:szCs w:val="24"/>
        </w:rPr>
        <w:t xml:space="preserve">Замечательный педагог В.А. Сухомлинский писал: «Человек всегда был и остается сыном природы, и то, что роднит его с природой, должно использоваться для его приобщению к богатству духовной культуры. Мир, окружающий ребёнка - </w:t>
      </w:r>
      <w:r w:rsidR="00A609DC" w:rsidRPr="00A609DC">
        <w:rPr>
          <w:rFonts w:ascii="Times New Roman" w:hAnsi="Times New Roman" w:cs="Times New Roman"/>
          <w:sz w:val="24"/>
          <w:szCs w:val="24"/>
        </w:rPr>
        <w:t>это,</w:t>
      </w:r>
      <w:r w:rsidRPr="00A609DC">
        <w:rPr>
          <w:rFonts w:ascii="Times New Roman" w:hAnsi="Times New Roman" w:cs="Times New Roman"/>
          <w:sz w:val="24"/>
          <w:szCs w:val="24"/>
        </w:rPr>
        <w:t xml:space="preserve"> прежде всего</w:t>
      </w:r>
      <w:r w:rsidR="00A609DC">
        <w:rPr>
          <w:rFonts w:ascii="Times New Roman" w:hAnsi="Times New Roman" w:cs="Times New Roman"/>
          <w:sz w:val="24"/>
          <w:szCs w:val="24"/>
        </w:rPr>
        <w:t>,</w:t>
      </w:r>
      <w:r w:rsidRPr="00A609DC">
        <w:rPr>
          <w:rFonts w:ascii="Times New Roman" w:hAnsi="Times New Roman" w:cs="Times New Roman"/>
          <w:sz w:val="24"/>
          <w:szCs w:val="24"/>
        </w:rPr>
        <w:t xml:space="preserve"> мир природы с безграничным богатством явлений, с неисчерпаемой красотой. Здесь, в природе источник детского разума. Все дети от природы любознательны. Круг их интересов очень широкий. Среди вопросов, которые они задают нам взрослым, есть и такие, что вызваны различными явлениями, объектами природы. Чтобы лучше понять всё живое, что нас окружает, надо родителям чаще бывать в поле, на лугу, в лесу, у реки, в парке, уметь увидеть красоту во всём и замечать всё интересное. Как распускаются первые листочки, почему зимой ель очень зелёная, а у других листья попадали. От нас взрослых, зависит, будет ли ребёнок любознательным, как у него развивается речь. Чем больше ребёнок увидел и понял, тем ярче и образнее его речь, тем охотнее он общается со сверстниками, легче входит в конта</w:t>
      </w:r>
      <w:proofErr w:type="gramStart"/>
      <w:r w:rsidRPr="00A609DC">
        <w:rPr>
          <w:rFonts w:ascii="Times New Roman" w:hAnsi="Times New Roman" w:cs="Times New Roman"/>
          <w:sz w:val="24"/>
          <w:szCs w:val="24"/>
        </w:rPr>
        <w:t>кт с взр</w:t>
      </w:r>
      <w:proofErr w:type="gramEnd"/>
      <w:r w:rsidRPr="00A609DC">
        <w:rPr>
          <w:rFonts w:ascii="Times New Roman" w:hAnsi="Times New Roman" w:cs="Times New Roman"/>
          <w:sz w:val="24"/>
          <w:szCs w:val="24"/>
        </w:rPr>
        <w:t>ослыми. Умение излагать свои мысли, помогает лучше учит</w:t>
      </w:r>
      <w:r w:rsidR="00A609DC">
        <w:rPr>
          <w:rFonts w:ascii="Times New Roman" w:hAnsi="Times New Roman" w:cs="Times New Roman"/>
          <w:sz w:val="24"/>
          <w:szCs w:val="24"/>
        </w:rPr>
        <w:t>ь</w:t>
      </w:r>
      <w:r w:rsidRPr="00A609DC">
        <w:rPr>
          <w:rFonts w:ascii="Times New Roman" w:hAnsi="Times New Roman" w:cs="Times New Roman"/>
          <w:sz w:val="24"/>
          <w:szCs w:val="24"/>
        </w:rPr>
        <w:t>ся в школе. Он на деле убедится в том, что ни одно явление не возникает беспричинно, само по себе и ни что не исчезает бесследно. В процессе систематических целенаправленных наблюдений, ребёнок учиться думать и отвечать на вопросы «Почему?»</w:t>
      </w:r>
    </w:p>
    <w:p w:rsidR="00972BDF" w:rsidRPr="00A609DC" w:rsidRDefault="00972BDF" w:rsidP="00A609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9DC">
        <w:rPr>
          <w:rFonts w:ascii="Times New Roman" w:hAnsi="Times New Roman" w:cs="Times New Roman"/>
          <w:sz w:val="24"/>
          <w:szCs w:val="24"/>
        </w:rPr>
        <w:t>И пусть такая работа сложная, многотрудная, но в результате её, в сознании ребёнка с раннего детства закладываются основы любознательности, пытливости, умение логически мыслить, делать умозаключения, выводы.</w:t>
      </w:r>
    </w:p>
    <w:p w:rsidR="00972BDF" w:rsidRPr="00A609DC" w:rsidRDefault="00972BDF" w:rsidP="00A609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9DC">
        <w:rPr>
          <w:rFonts w:ascii="Times New Roman" w:hAnsi="Times New Roman" w:cs="Times New Roman"/>
          <w:sz w:val="24"/>
          <w:szCs w:val="24"/>
        </w:rPr>
        <w:t>Дети любят ходить с взрослыми в лес, не забудьте с ним поздороваться: «Здравствуй лес, дремучий лес, полный сказок и чудес!», а уходя попрощаться с ним:</w:t>
      </w:r>
    </w:p>
    <w:p w:rsidR="00972BDF" w:rsidRPr="00A609DC" w:rsidRDefault="00972BDF" w:rsidP="00A609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9DC">
        <w:rPr>
          <w:rFonts w:ascii="Times New Roman" w:hAnsi="Times New Roman" w:cs="Times New Roman"/>
          <w:sz w:val="24"/>
          <w:szCs w:val="24"/>
        </w:rPr>
        <w:t>Солнце прячется в тумане,</w:t>
      </w:r>
    </w:p>
    <w:p w:rsidR="00972BDF" w:rsidRPr="00A609DC" w:rsidRDefault="00972BDF" w:rsidP="00A609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9DC">
        <w:rPr>
          <w:rFonts w:ascii="Times New Roman" w:hAnsi="Times New Roman" w:cs="Times New Roman"/>
          <w:sz w:val="24"/>
          <w:szCs w:val="24"/>
        </w:rPr>
        <w:t>Лес дремучий до свиданья!</w:t>
      </w:r>
    </w:p>
    <w:p w:rsidR="00972BDF" w:rsidRPr="00A609DC" w:rsidRDefault="00972BDF" w:rsidP="00A609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9DC">
        <w:rPr>
          <w:rFonts w:ascii="Times New Roman" w:hAnsi="Times New Roman" w:cs="Times New Roman"/>
          <w:sz w:val="24"/>
          <w:szCs w:val="24"/>
        </w:rPr>
        <w:t>Защитил ты нас от зноя</w:t>
      </w:r>
    </w:p>
    <w:p w:rsidR="00972BDF" w:rsidRPr="00A609DC" w:rsidRDefault="00972BDF" w:rsidP="00A609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9DC">
        <w:rPr>
          <w:rFonts w:ascii="Times New Roman" w:hAnsi="Times New Roman" w:cs="Times New Roman"/>
          <w:sz w:val="24"/>
          <w:szCs w:val="24"/>
        </w:rPr>
        <w:t>Дал здоровья, свежих сил</w:t>
      </w:r>
    </w:p>
    <w:p w:rsidR="00972BDF" w:rsidRPr="00A609DC" w:rsidRDefault="00972BDF" w:rsidP="00A609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9DC">
        <w:rPr>
          <w:rFonts w:ascii="Times New Roman" w:hAnsi="Times New Roman" w:cs="Times New Roman"/>
          <w:sz w:val="24"/>
          <w:szCs w:val="24"/>
        </w:rPr>
        <w:t>И гостинцем угостил.</w:t>
      </w:r>
    </w:p>
    <w:p w:rsidR="00972BDF" w:rsidRPr="00A609DC" w:rsidRDefault="00972BDF" w:rsidP="00A609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9DC">
        <w:rPr>
          <w:rFonts w:ascii="Times New Roman" w:hAnsi="Times New Roman" w:cs="Times New Roman"/>
          <w:sz w:val="24"/>
          <w:szCs w:val="24"/>
        </w:rPr>
        <w:t xml:space="preserve">Надо всегда напоминать детям, много видит и слышит только тот, кто идет не спеша, ступает неслышно, тогда он многое увидит, как шелестят листья, роса на траве, бельчонок лакомится сладкой земляникой, а птицы кормят своих птенцов, а вот тут и ежиха с ежатами. Поиграйте с детьми в игру: «Лесные запахи». Предложите сначала детям понюхать, как пахнет земляника, мох, листья мяты, ромашки аптечной и т. д. Сначала брать 2-3 растения, а потом </w:t>
      </w:r>
      <w:proofErr w:type="gramStart"/>
      <w:r w:rsidRPr="00A609DC">
        <w:rPr>
          <w:rFonts w:ascii="Times New Roman" w:hAnsi="Times New Roman" w:cs="Times New Roman"/>
          <w:sz w:val="24"/>
          <w:szCs w:val="24"/>
        </w:rPr>
        <w:t>побольше</w:t>
      </w:r>
      <w:proofErr w:type="gramEnd"/>
      <w:r w:rsidRPr="00A609DC">
        <w:rPr>
          <w:rFonts w:ascii="Times New Roman" w:hAnsi="Times New Roman" w:cs="Times New Roman"/>
          <w:sz w:val="24"/>
          <w:szCs w:val="24"/>
        </w:rPr>
        <w:t xml:space="preserve">, дети понюхают, а потом узнают с </w:t>
      </w:r>
      <w:r w:rsidRPr="00A609DC">
        <w:rPr>
          <w:rFonts w:ascii="Times New Roman" w:hAnsi="Times New Roman" w:cs="Times New Roman"/>
          <w:sz w:val="24"/>
          <w:szCs w:val="24"/>
        </w:rPr>
        <w:lastRenderedPageBreak/>
        <w:t>закрытыми</w:t>
      </w:r>
      <w:r w:rsidR="00A609DC">
        <w:rPr>
          <w:rFonts w:ascii="Times New Roman" w:hAnsi="Times New Roman" w:cs="Times New Roman"/>
          <w:sz w:val="24"/>
          <w:szCs w:val="24"/>
        </w:rPr>
        <w:t xml:space="preserve"> </w:t>
      </w:r>
      <w:r w:rsidRPr="00A609DC">
        <w:rPr>
          <w:rFonts w:ascii="Times New Roman" w:hAnsi="Times New Roman" w:cs="Times New Roman"/>
          <w:sz w:val="24"/>
          <w:szCs w:val="24"/>
        </w:rPr>
        <w:t>глазами каким растением пахнет. Вспомните загадки, маленькие стихи о растениях, приметы.</w:t>
      </w:r>
    </w:p>
    <w:p w:rsidR="00972BDF" w:rsidRPr="00A609DC" w:rsidRDefault="00972BDF" w:rsidP="00A609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9DC">
        <w:rPr>
          <w:rFonts w:ascii="Times New Roman" w:hAnsi="Times New Roman" w:cs="Times New Roman"/>
          <w:sz w:val="24"/>
          <w:szCs w:val="24"/>
        </w:rPr>
        <w:t>Заметали муравейник - понаблюдайте за жизнью муравьев, какие они дружные, навалились кучей на гусеницу, тащат её к своему домику - это они очищают лес от вредителей. Угостите их сахаром или конфеткой и понаблюдайте, как они любят сладкое.</w:t>
      </w:r>
    </w:p>
    <w:p w:rsidR="00972BDF" w:rsidRPr="00A609DC" w:rsidRDefault="00972BDF" w:rsidP="00A609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9DC">
        <w:rPr>
          <w:rFonts w:ascii="Times New Roman" w:hAnsi="Times New Roman" w:cs="Times New Roman"/>
          <w:sz w:val="24"/>
          <w:szCs w:val="24"/>
        </w:rPr>
        <w:t>В лес можно ходить в разное время года и любоваться им, замечать неполадки и устранять их. Убрать сухие ветки на тропинке, подвязать надломанную ветку, посадить дерево.</w:t>
      </w:r>
    </w:p>
    <w:p w:rsidR="00972BDF" w:rsidRPr="00A609DC" w:rsidRDefault="00972BDF" w:rsidP="00A609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9DC">
        <w:rPr>
          <w:rFonts w:ascii="Times New Roman" w:hAnsi="Times New Roman" w:cs="Times New Roman"/>
          <w:sz w:val="24"/>
          <w:szCs w:val="24"/>
        </w:rPr>
        <w:t>Правильно делают те родители, которые во время прогулки обращаются с природой и ребёнком. «Смотри как красиво!», «Какой сегодня белый, пушистый снег!», «Как тебе кажется, на что похоже облако!» и т. д.</w:t>
      </w:r>
    </w:p>
    <w:p w:rsidR="00972BDF" w:rsidRPr="00A609DC" w:rsidRDefault="00972BDF" w:rsidP="00A609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9DC">
        <w:rPr>
          <w:rFonts w:ascii="Times New Roman" w:hAnsi="Times New Roman" w:cs="Times New Roman"/>
          <w:sz w:val="24"/>
          <w:szCs w:val="24"/>
        </w:rPr>
        <w:t>Дети после игр со снегом радостные возвращаются домой. Здесь тепло и уютно.</w:t>
      </w:r>
    </w:p>
    <w:p w:rsidR="00972BDF" w:rsidRPr="00A609DC" w:rsidRDefault="00972BDF" w:rsidP="00A609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9DC">
        <w:rPr>
          <w:rFonts w:ascii="Times New Roman" w:hAnsi="Times New Roman" w:cs="Times New Roman"/>
          <w:sz w:val="24"/>
          <w:szCs w:val="24"/>
        </w:rPr>
        <w:t xml:space="preserve">Часто в воскресные дни пекутся дома пироги, а в хлебном магазине пахнет хлебом. Дайте детям </w:t>
      </w:r>
      <w:proofErr w:type="gramStart"/>
      <w:r w:rsidRPr="00A609DC">
        <w:rPr>
          <w:rFonts w:ascii="Times New Roman" w:hAnsi="Times New Roman" w:cs="Times New Roman"/>
          <w:sz w:val="24"/>
          <w:szCs w:val="24"/>
        </w:rPr>
        <w:t>толчок</w:t>
      </w:r>
      <w:proofErr w:type="gramEnd"/>
      <w:r w:rsidRPr="00A609DC">
        <w:rPr>
          <w:rFonts w:ascii="Times New Roman" w:hAnsi="Times New Roman" w:cs="Times New Roman"/>
          <w:sz w:val="24"/>
          <w:szCs w:val="24"/>
        </w:rPr>
        <w:t xml:space="preserve"> на раздумья сказав поговорку: «Много снега, много хлеба», «Снег подул - хлеба надул». Покажите детям хлебное поле в разное время года, объясните, почему говорят: «Хлеб всему голова»; значит, его надо беречь. Рассказать сколько людей трудятся, чтобы эта пахучая буханка хлеба пришла к нам на стол. Каждый, даже самый маленький ребенок должен беречь хлеб.</w:t>
      </w:r>
    </w:p>
    <w:p w:rsidR="00972BDF" w:rsidRPr="00A609DC" w:rsidRDefault="00972BDF" w:rsidP="00A609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9DC">
        <w:rPr>
          <w:rFonts w:ascii="Times New Roman" w:hAnsi="Times New Roman" w:cs="Times New Roman"/>
          <w:sz w:val="24"/>
          <w:szCs w:val="24"/>
        </w:rPr>
        <w:t>А у кого есть дома животные не забывать их кормить. Сначала вмести с вами дорогие папы и мамы, а потом это войдёт в привычку</w:t>
      </w:r>
      <w:r w:rsidR="00A609DC">
        <w:rPr>
          <w:rFonts w:ascii="Times New Roman" w:hAnsi="Times New Roman" w:cs="Times New Roman"/>
          <w:sz w:val="24"/>
          <w:szCs w:val="24"/>
        </w:rPr>
        <w:t>,</w:t>
      </w:r>
      <w:r w:rsidRPr="00A609DC">
        <w:rPr>
          <w:rFonts w:ascii="Times New Roman" w:hAnsi="Times New Roman" w:cs="Times New Roman"/>
          <w:sz w:val="24"/>
          <w:szCs w:val="24"/>
        </w:rPr>
        <w:t xml:space="preserve"> и ваш ребёнок сам всё будет делать.</w:t>
      </w:r>
    </w:p>
    <w:p w:rsidR="00972BDF" w:rsidRPr="00A609DC" w:rsidRDefault="00972BDF" w:rsidP="00A609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9DC">
        <w:rPr>
          <w:rFonts w:ascii="Times New Roman" w:hAnsi="Times New Roman" w:cs="Times New Roman"/>
          <w:sz w:val="24"/>
          <w:szCs w:val="24"/>
        </w:rPr>
        <w:t xml:space="preserve">Умение видеть и понимать другого живого существа, тонкое движение души ребёнка, зависит от интереса к растению, животному - от степени развития наблюдательности, нравственных чувств. С этого начинается ответственность за всё живое на планете. Когда мы, взрослые, говорим </w:t>
      </w:r>
      <w:proofErr w:type="gramStart"/>
      <w:r w:rsidRPr="00A609DC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A609DC">
        <w:rPr>
          <w:rFonts w:ascii="Times New Roman" w:hAnsi="Times New Roman" w:cs="Times New Roman"/>
          <w:sz w:val="24"/>
          <w:szCs w:val="24"/>
        </w:rPr>
        <w:t>не рви, не топчи, не ломай, не трогай и т. д.) необходимо объяснять почему «Не рви». Для расширения и закрепления знаний об экологии необходимо рассматривать картины, наблюдать за растительным и животным миром, читать художественную литературу.</w:t>
      </w:r>
    </w:p>
    <w:p w:rsidR="00972BDF" w:rsidRPr="00A609DC" w:rsidRDefault="00972BDF" w:rsidP="00A609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9DC">
        <w:rPr>
          <w:rFonts w:ascii="Times New Roman" w:hAnsi="Times New Roman" w:cs="Times New Roman"/>
          <w:sz w:val="24"/>
          <w:szCs w:val="24"/>
        </w:rPr>
        <w:t>Надо всегда помнить всем взрослым и детям, что Земля - это общий наш дом, человек живя в этом доме должен быть добрым, заботиться, чтобы всему живому было хорошо.</w:t>
      </w:r>
    </w:p>
    <w:p w:rsidR="00972BDF" w:rsidRPr="00A609DC" w:rsidRDefault="00972BDF" w:rsidP="00A609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9DC">
        <w:rPr>
          <w:rFonts w:ascii="Times New Roman" w:hAnsi="Times New Roman" w:cs="Times New Roman"/>
          <w:sz w:val="24"/>
          <w:szCs w:val="24"/>
        </w:rPr>
        <w:t>Наша планета Земля,</w:t>
      </w:r>
    </w:p>
    <w:p w:rsidR="00972BDF" w:rsidRPr="00A609DC" w:rsidRDefault="00972BDF" w:rsidP="00E031B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9DC">
        <w:rPr>
          <w:rFonts w:ascii="Times New Roman" w:hAnsi="Times New Roman" w:cs="Times New Roman"/>
          <w:sz w:val="24"/>
          <w:szCs w:val="24"/>
        </w:rPr>
        <w:t>Очень щедра и богата</w:t>
      </w:r>
      <w:r w:rsidR="00E031B9">
        <w:rPr>
          <w:rFonts w:ascii="Times New Roman" w:hAnsi="Times New Roman" w:cs="Times New Roman"/>
          <w:sz w:val="24"/>
          <w:szCs w:val="24"/>
        </w:rPr>
        <w:t>,</w:t>
      </w:r>
    </w:p>
    <w:p w:rsidR="00972BDF" w:rsidRPr="00A609DC" w:rsidRDefault="00972BDF" w:rsidP="00E031B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9DC">
        <w:rPr>
          <w:rFonts w:ascii="Times New Roman" w:hAnsi="Times New Roman" w:cs="Times New Roman"/>
          <w:sz w:val="24"/>
          <w:szCs w:val="24"/>
        </w:rPr>
        <w:t>Горы, леса и поля</w:t>
      </w:r>
      <w:r w:rsidR="00E031B9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972BDF" w:rsidRPr="00A609DC" w:rsidRDefault="00972BDF" w:rsidP="00E031B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9DC">
        <w:rPr>
          <w:rFonts w:ascii="Times New Roman" w:hAnsi="Times New Roman" w:cs="Times New Roman"/>
          <w:sz w:val="24"/>
          <w:szCs w:val="24"/>
        </w:rPr>
        <w:t>Дом наш родимый друзья!</w:t>
      </w:r>
    </w:p>
    <w:p w:rsidR="00972BDF" w:rsidRPr="00A609DC" w:rsidRDefault="00972BDF" w:rsidP="00E031B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9DC">
        <w:rPr>
          <w:rFonts w:ascii="Times New Roman" w:hAnsi="Times New Roman" w:cs="Times New Roman"/>
          <w:sz w:val="24"/>
          <w:szCs w:val="24"/>
        </w:rPr>
        <w:t>Давайте вместе будем беречь планету.</w:t>
      </w:r>
    </w:p>
    <w:p w:rsidR="00972BDF" w:rsidRPr="00A609DC" w:rsidRDefault="00972BDF" w:rsidP="00E031B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09DC">
        <w:rPr>
          <w:rFonts w:ascii="Times New Roman" w:hAnsi="Times New Roman" w:cs="Times New Roman"/>
          <w:sz w:val="24"/>
          <w:szCs w:val="24"/>
        </w:rPr>
        <w:t>Другой</w:t>
      </w:r>
      <w:proofErr w:type="gramEnd"/>
      <w:r w:rsidRPr="00A609DC">
        <w:rPr>
          <w:rFonts w:ascii="Times New Roman" w:hAnsi="Times New Roman" w:cs="Times New Roman"/>
          <w:sz w:val="24"/>
          <w:szCs w:val="24"/>
        </w:rPr>
        <w:t xml:space="preserve"> такой на свете нет.</w:t>
      </w:r>
    </w:p>
    <w:p w:rsidR="00972BDF" w:rsidRPr="00A609DC" w:rsidRDefault="00972BDF" w:rsidP="00E031B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9DC">
        <w:rPr>
          <w:rFonts w:ascii="Times New Roman" w:hAnsi="Times New Roman" w:cs="Times New Roman"/>
          <w:sz w:val="24"/>
          <w:szCs w:val="24"/>
        </w:rPr>
        <w:t>Разведём над нею и тучи, и дым.</w:t>
      </w:r>
    </w:p>
    <w:p w:rsidR="00972BDF" w:rsidRPr="00A609DC" w:rsidRDefault="00972BDF" w:rsidP="00A609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9DC">
        <w:rPr>
          <w:rFonts w:ascii="Times New Roman" w:hAnsi="Times New Roman" w:cs="Times New Roman"/>
          <w:sz w:val="24"/>
          <w:szCs w:val="24"/>
        </w:rPr>
        <w:t>В обиду её никому не дадим.</w:t>
      </w:r>
    </w:p>
    <w:p w:rsidR="00972BDF" w:rsidRPr="00A609DC" w:rsidRDefault="00972BDF" w:rsidP="00E031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2BDF" w:rsidRPr="00A609DC" w:rsidRDefault="00972BDF" w:rsidP="00E031B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9DC">
        <w:rPr>
          <w:rFonts w:ascii="Times New Roman" w:hAnsi="Times New Roman" w:cs="Times New Roman"/>
          <w:sz w:val="24"/>
          <w:szCs w:val="24"/>
        </w:rPr>
        <w:t>Беречь будем птиц, насекомых, зверей.</w:t>
      </w:r>
    </w:p>
    <w:p w:rsidR="00972BDF" w:rsidRPr="00A609DC" w:rsidRDefault="00972BDF" w:rsidP="00E031B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9DC">
        <w:rPr>
          <w:rFonts w:ascii="Times New Roman" w:hAnsi="Times New Roman" w:cs="Times New Roman"/>
          <w:sz w:val="24"/>
          <w:szCs w:val="24"/>
        </w:rPr>
        <w:t>От этого станем мы только добрей.</w:t>
      </w:r>
    </w:p>
    <w:p w:rsidR="00972BDF" w:rsidRPr="00A609DC" w:rsidRDefault="00972BDF" w:rsidP="00E031B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9DC">
        <w:rPr>
          <w:rFonts w:ascii="Times New Roman" w:hAnsi="Times New Roman" w:cs="Times New Roman"/>
          <w:sz w:val="24"/>
          <w:szCs w:val="24"/>
        </w:rPr>
        <w:t>Украсим всю Землю садами, цветами,</w:t>
      </w:r>
    </w:p>
    <w:p w:rsidR="00DD5DF8" w:rsidRPr="00A609DC" w:rsidRDefault="00E031B9" w:rsidP="00A609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Такая планета нужна нам с вами.</w:t>
      </w:r>
    </w:p>
    <w:p w:rsidR="00611AA4" w:rsidRDefault="00611AA4" w:rsidP="001A7D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611AA4" w:rsidSect="00F402D1">
      <w:footerReference w:type="default" r:id="rId2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6AE" w:rsidRDefault="009716AE" w:rsidP="007875B4">
      <w:pPr>
        <w:spacing w:after="0" w:line="240" w:lineRule="auto"/>
      </w:pPr>
      <w:r>
        <w:separator/>
      </w:r>
    </w:p>
  </w:endnote>
  <w:endnote w:type="continuationSeparator" w:id="0">
    <w:p w:rsidR="009716AE" w:rsidRDefault="009716AE" w:rsidP="00787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3707614"/>
      <w:docPartObj>
        <w:docPartGallery w:val="Page Numbers (Bottom of Page)"/>
        <w:docPartUnique/>
      </w:docPartObj>
    </w:sdtPr>
    <w:sdtEndPr/>
    <w:sdtContent>
      <w:p w:rsidR="00DB070B" w:rsidRDefault="009F3148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510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B070B" w:rsidRDefault="00DB070B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6AE" w:rsidRDefault="009716AE" w:rsidP="007875B4">
      <w:pPr>
        <w:spacing w:after="0" w:line="240" w:lineRule="auto"/>
      </w:pPr>
      <w:r>
        <w:separator/>
      </w:r>
    </w:p>
  </w:footnote>
  <w:footnote w:type="continuationSeparator" w:id="0">
    <w:p w:rsidR="009716AE" w:rsidRDefault="009716AE" w:rsidP="007875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006AB"/>
    <w:multiLevelType w:val="hybridMultilevel"/>
    <w:tmpl w:val="0BF4D532"/>
    <w:lvl w:ilvl="0" w:tplc="E9064C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313C9"/>
    <w:multiLevelType w:val="hybridMultilevel"/>
    <w:tmpl w:val="7366B2FC"/>
    <w:lvl w:ilvl="0" w:tplc="E9064C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D974DA"/>
    <w:multiLevelType w:val="hybridMultilevel"/>
    <w:tmpl w:val="2EE21D7C"/>
    <w:lvl w:ilvl="0" w:tplc="E9064C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186117"/>
    <w:multiLevelType w:val="hybridMultilevel"/>
    <w:tmpl w:val="E208CB38"/>
    <w:lvl w:ilvl="0" w:tplc="E9064C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3A6726"/>
    <w:multiLevelType w:val="multilevel"/>
    <w:tmpl w:val="C7102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917380"/>
    <w:multiLevelType w:val="hybridMultilevel"/>
    <w:tmpl w:val="2A160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84315E"/>
    <w:multiLevelType w:val="hybridMultilevel"/>
    <w:tmpl w:val="4E4ABBB8"/>
    <w:lvl w:ilvl="0" w:tplc="E9064C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65745D"/>
    <w:multiLevelType w:val="hybridMultilevel"/>
    <w:tmpl w:val="EF6A770A"/>
    <w:lvl w:ilvl="0" w:tplc="E9064C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5328EB"/>
    <w:multiLevelType w:val="hybridMultilevel"/>
    <w:tmpl w:val="10EA3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4B2EAF"/>
    <w:multiLevelType w:val="hybridMultilevel"/>
    <w:tmpl w:val="60921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BF6D83"/>
    <w:multiLevelType w:val="hybridMultilevel"/>
    <w:tmpl w:val="F8A811A8"/>
    <w:lvl w:ilvl="0" w:tplc="E9064C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421083"/>
    <w:multiLevelType w:val="hybridMultilevel"/>
    <w:tmpl w:val="453C7532"/>
    <w:lvl w:ilvl="0" w:tplc="E9064C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010377"/>
    <w:multiLevelType w:val="multilevel"/>
    <w:tmpl w:val="3BCA3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4533CC5"/>
    <w:multiLevelType w:val="hybridMultilevel"/>
    <w:tmpl w:val="353A63FE"/>
    <w:lvl w:ilvl="0" w:tplc="E9064C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EC42FD"/>
    <w:multiLevelType w:val="hybridMultilevel"/>
    <w:tmpl w:val="729A0964"/>
    <w:lvl w:ilvl="0" w:tplc="E9064C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4B7D9D"/>
    <w:multiLevelType w:val="hybridMultilevel"/>
    <w:tmpl w:val="A3381246"/>
    <w:lvl w:ilvl="0" w:tplc="E9064C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A6406E"/>
    <w:multiLevelType w:val="hybridMultilevel"/>
    <w:tmpl w:val="F6468AA0"/>
    <w:lvl w:ilvl="0" w:tplc="E9064C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B919A3"/>
    <w:multiLevelType w:val="hybridMultilevel"/>
    <w:tmpl w:val="9236C24A"/>
    <w:lvl w:ilvl="0" w:tplc="E9064C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0B1FCD"/>
    <w:multiLevelType w:val="hybridMultilevel"/>
    <w:tmpl w:val="4E185B86"/>
    <w:lvl w:ilvl="0" w:tplc="E9064C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AF7020"/>
    <w:multiLevelType w:val="hybridMultilevel"/>
    <w:tmpl w:val="A60472B0"/>
    <w:lvl w:ilvl="0" w:tplc="E9064C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1143CF"/>
    <w:multiLevelType w:val="hybridMultilevel"/>
    <w:tmpl w:val="EFC63AB0"/>
    <w:lvl w:ilvl="0" w:tplc="C2305A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803A28"/>
    <w:multiLevelType w:val="hybridMultilevel"/>
    <w:tmpl w:val="AA1EADD6"/>
    <w:lvl w:ilvl="0" w:tplc="E9064C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494DDB"/>
    <w:multiLevelType w:val="multilevel"/>
    <w:tmpl w:val="2D1AA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F650C85"/>
    <w:multiLevelType w:val="hybridMultilevel"/>
    <w:tmpl w:val="1764A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F05E18"/>
    <w:multiLevelType w:val="multilevel"/>
    <w:tmpl w:val="FFEA6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045927"/>
    <w:multiLevelType w:val="hybridMultilevel"/>
    <w:tmpl w:val="00E6E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514535"/>
    <w:multiLevelType w:val="multilevel"/>
    <w:tmpl w:val="8FDC9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93348D5"/>
    <w:multiLevelType w:val="hybridMultilevel"/>
    <w:tmpl w:val="A65E12AE"/>
    <w:lvl w:ilvl="0" w:tplc="E9064C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850D3D"/>
    <w:multiLevelType w:val="hybridMultilevel"/>
    <w:tmpl w:val="984E6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1844CE"/>
    <w:multiLevelType w:val="hybridMultilevel"/>
    <w:tmpl w:val="A6CC5BEC"/>
    <w:lvl w:ilvl="0" w:tplc="E9064C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533ACA"/>
    <w:multiLevelType w:val="multilevel"/>
    <w:tmpl w:val="53F41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E6B51C2"/>
    <w:multiLevelType w:val="hybridMultilevel"/>
    <w:tmpl w:val="90F809D4"/>
    <w:lvl w:ilvl="0" w:tplc="E9064C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D47E1F"/>
    <w:multiLevelType w:val="hybridMultilevel"/>
    <w:tmpl w:val="81ECE362"/>
    <w:lvl w:ilvl="0" w:tplc="E9064C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49221A"/>
    <w:multiLevelType w:val="hybridMultilevel"/>
    <w:tmpl w:val="FA9E2204"/>
    <w:lvl w:ilvl="0" w:tplc="E9064C84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4">
    <w:nsid w:val="6F7818D1"/>
    <w:multiLevelType w:val="hybridMultilevel"/>
    <w:tmpl w:val="A2B6C90E"/>
    <w:lvl w:ilvl="0" w:tplc="E9064C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174D1C"/>
    <w:multiLevelType w:val="hybridMultilevel"/>
    <w:tmpl w:val="DE5C205C"/>
    <w:lvl w:ilvl="0" w:tplc="E9064C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FB0CFC"/>
    <w:multiLevelType w:val="hybridMultilevel"/>
    <w:tmpl w:val="49DE2B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4BA4859"/>
    <w:multiLevelType w:val="hybridMultilevel"/>
    <w:tmpl w:val="2EB08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190123"/>
    <w:multiLevelType w:val="hybridMultilevel"/>
    <w:tmpl w:val="95C4EFCE"/>
    <w:lvl w:ilvl="0" w:tplc="E9064C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9477A4E"/>
    <w:multiLevelType w:val="hybridMultilevel"/>
    <w:tmpl w:val="B02E8514"/>
    <w:lvl w:ilvl="0" w:tplc="E9064C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667536"/>
    <w:multiLevelType w:val="hybridMultilevel"/>
    <w:tmpl w:val="B33C83E2"/>
    <w:lvl w:ilvl="0" w:tplc="E9064C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1F08B7"/>
    <w:multiLevelType w:val="hybridMultilevel"/>
    <w:tmpl w:val="EAAC7472"/>
    <w:lvl w:ilvl="0" w:tplc="E9064C84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2">
    <w:nsid w:val="7D144542"/>
    <w:multiLevelType w:val="hybridMultilevel"/>
    <w:tmpl w:val="85DA65C4"/>
    <w:lvl w:ilvl="0" w:tplc="E9064C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</w:num>
  <w:num w:numId="4">
    <w:abstractNumId w:val="12"/>
  </w:num>
  <w:num w:numId="5">
    <w:abstractNumId w:val="24"/>
  </w:num>
  <w:num w:numId="6">
    <w:abstractNumId w:val="26"/>
  </w:num>
  <w:num w:numId="7">
    <w:abstractNumId w:val="4"/>
  </w:num>
  <w:num w:numId="8">
    <w:abstractNumId w:val="22"/>
  </w:num>
  <w:num w:numId="9">
    <w:abstractNumId w:val="37"/>
  </w:num>
  <w:num w:numId="10">
    <w:abstractNumId w:val="28"/>
  </w:num>
  <w:num w:numId="11">
    <w:abstractNumId w:val="9"/>
  </w:num>
  <w:num w:numId="12">
    <w:abstractNumId w:val="15"/>
  </w:num>
  <w:num w:numId="13">
    <w:abstractNumId w:val="7"/>
  </w:num>
  <w:num w:numId="14">
    <w:abstractNumId w:val="29"/>
  </w:num>
  <w:num w:numId="15">
    <w:abstractNumId w:val="39"/>
  </w:num>
  <w:num w:numId="16">
    <w:abstractNumId w:val="42"/>
  </w:num>
  <w:num w:numId="17">
    <w:abstractNumId w:val="1"/>
  </w:num>
  <w:num w:numId="18">
    <w:abstractNumId w:val="0"/>
  </w:num>
  <w:num w:numId="19">
    <w:abstractNumId w:val="20"/>
  </w:num>
  <w:num w:numId="20">
    <w:abstractNumId w:val="25"/>
  </w:num>
  <w:num w:numId="21">
    <w:abstractNumId w:val="10"/>
  </w:num>
  <w:num w:numId="22">
    <w:abstractNumId w:val="41"/>
  </w:num>
  <w:num w:numId="23">
    <w:abstractNumId w:val="19"/>
  </w:num>
  <w:num w:numId="24">
    <w:abstractNumId w:val="33"/>
  </w:num>
  <w:num w:numId="25">
    <w:abstractNumId w:val="34"/>
  </w:num>
  <w:num w:numId="26">
    <w:abstractNumId w:val="40"/>
  </w:num>
  <w:num w:numId="27">
    <w:abstractNumId w:val="3"/>
  </w:num>
  <w:num w:numId="28">
    <w:abstractNumId w:val="16"/>
  </w:num>
  <w:num w:numId="29">
    <w:abstractNumId w:val="6"/>
  </w:num>
  <w:num w:numId="30">
    <w:abstractNumId w:val="13"/>
  </w:num>
  <w:num w:numId="31">
    <w:abstractNumId w:val="11"/>
  </w:num>
  <w:num w:numId="32">
    <w:abstractNumId w:val="14"/>
  </w:num>
  <w:num w:numId="33">
    <w:abstractNumId w:val="18"/>
  </w:num>
  <w:num w:numId="34">
    <w:abstractNumId w:val="21"/>
  </w:num>
  <w:num w:numId="35">
    <w:abstractNumId w:val="38"/>
  </w:num>
  <w:num w:numId="36">
    <w:abstractNumId w:val="23"/>
  </w:num>
  <w:num w:numId="37">
    <w:abstractNumId w:val="8"/>
  </w:num>
  <w:num w:numId="38">
    <w:abstractNumId w:val="32"/>
  </w:num>
  <w:num w:numId="39">
    <w:abstractNumId w:val="2"/>
  </w:num>
  <w:num w:numId="40">
    <w:abstractNumId w:val="31"/>
  </w:num>
  <w:num w:numId="41">
    <w:abstractNumId w:val="27"/>
  </w:num>
  <w:num w:numId="42">
    <w:abstractNumId w:val="17"/>
  </w:num>
  <w:num w:numId="43">
    <w:abstractNumId w:val="3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512"/>
    <w:rsid w:val="000134E5"/>
    <w:rsid w:val="00014B11"/>
    <w:rsid w:val="0001594A"/>
    <w:rsid w:val="00016CC0"/>
    <w:rsid w:val="00024E05"/>
    <w:rsid w:val="00035F8B"/>
    <w:rsid w:val="00071338"/>
    <w:rsid w:val="00074C39"/>
    <w:rsid w:val="000750B4"/>
    <w:rsid w:val="00076A50"/>
    <w:rsid w:val="00082570"/>
    <w:rsid w:val="00085E37"/>
    <w:rsid w:val="00094F34"/>
    <w:rsid w:val="000C2F0F"/>
    <w:rsid w:val="000C6263"/>
    <w:rsid w:val="000D1182"/>
    <w:rsid w:val="000E621D"/>
    <w:rsid w:val="000F0A1B"/>
    <w:rsid w:val="000F4DAC"/>
    <w:rsid w:val="00102571"/>
    <w:rsid w:val="00103023"/>
    <w:rsid w:val="0011006E"/>
    <w:rsid w:val="00110A03"/>
    <w:rsid w:val="00117D37"/>
    <w:rsid w:val="001333D5"/>
    <w:rsid w:val="001536FD"/>
    <w:rsid w:val="00155386"/>
    <w:rsid w:val="00164A27"/>
    <w:rsid w:val="00177CD6"/>
    <w:rsid w:val="00190962"/>
    <w:rsid w:val="00191016"/>
    <w:rsid w:val="001A39AA"/>
    <w:rsid w:val="001A7D2B"/>
    <w:rsid w:val="001E64B7"/>
    <w:rsid w:val="001F0188"/>
    <w:rsid w:val="00202F0C"/>
    <w:rsid w:val="00215D5B"/>
    <w:rsid w:val="00226E32"/>
    <w:rsid w:val="00251965"/>
    <w:rsid w:val="0025441C"/>
    <w:rsid w:val="00256989"/>
    <w:rsid w:val="0026653F"/>
    <w:rsid w:val="00275DE0"/>
    <w:rsid w:val="002767CE"/>
    <w:rsid w:val="00293438"/>
    <w:rsid w:val="00297304"/>
    <w:rsid w:val="002A172D"/>
    <w:rsid w:val="002B23EC"/>
    <w:rsid w:val="002B246D"/>
    <w:rsid w:val="002B3997"/>
    <w:rsid w:val="002B53F4"/>
    <w:rsid w:val="002C41F0"/>
    <w:rsid w:val="002C635A"/>
    <w:rsid w:val="002D3CA1"/>
    <w:rsid w:val="002E0C8E"/>
    <w:rsid w:val="00300022"/>
    <w:rsid w:val="00302358"/>
    <w:rsid w:val="00305EC6"/>
    <w:rsid w:val="003076C9"/>
    <w:rsid w:val="0031027A"/>
    <w:rsid w:val="00313CAD"/>
    <w:rsid w:val="0032127F"/>
    <w:rsid w:val="00323128"/>
    <w:rsid w:val="00333653"/>
    <w:rsid w:val="00347221"/>
    <w:rsid w:val="0034773E"/>
    <w:rsid w:val="00350146"/>
    <w:rsid w:val="00353940"/>
    <w:rsid w:val="0035522C"/>
    <w:rsid w:val="00357665"/>
    <w:rsid w:val="003644BF"/>
    <w:rsid w:val="00383755"/>
    <w:rsid w:val="003856F9"/>
    <w:rsid w:val="00387FF6"/>
    <w:rsid w:val="00396B8C"/>
    <w:rsid w:val="003A1E91"/>
    <w:rsid w:val="003A34EC"/>
    <w:rsid w:val="003A5C16"/>
    <w:rsid w:val="003B34C0"/>
    <w:rsid w:val="003C6382"/>
    <w:rsid w:val="003E575A"/>
    <w:rsid w:val="003E67A8"/>
    <w:rsid w:val="003F17AB"/>
    <w:rsid w:val="00407C76"/>
    <w:rsid w:val="00410F49"/>
    <w:rsid w:val="00417D80"/>
    <w:rsid w:val="00423488"/>
    <w:rsid w:val="004244FA"/>
    <w:rsid w:val="00430428"/>
    <w:rsid w:val="00437CAA"/>
    <w:rsid w:val="00437EDB"/>
    <w:rsid w:val="00444126"/>
    <w:rsid w:val="00447258"/>
    <w:rsid w:val="0045742B"/>
    <w:rsid w:val="00462C61"/>
    <w:rsid w:val="004724D0"/>
    <w:rsid w:val="00474EA6"/>
    <w:rsid w:val="0048279C"/>
    <w:rsid w:val="00484E0F"/>
    <w:rsid w:val="004956B8"/>
    <w:rsid w:val="00496935"/>
    <w:rsid w:val="004A01E7"/>
    <w:rsid w:val="004A1722"/>
    <w:rsid w:val="004C4CAE"/>
    <w:rsid w:val="004C7D1D"/>
    <w:rsid w:val="004D40A5"/>
    <w:rsid w:val="004D5D0F"/>
    <w:rsid w:val="004E136C"/>
    <w:rsid w:val="004E17D3"/>
    <w:rsid w:val="004E4770"/>
    <w:rsid w:val="004F7607"/>
    <w:rsid w:val="0050423D"/>
    <w:rsid w:val="00504F45"/>
    <w:rsid w:val="00512DB9"/>
    <w:rsid w:val="00534285"/>
    <w:rsid w:val="005365DE"/>
    <w:rsid w:val="00546ACF"/>
    <w:rsid w:val="0054727D"/>
    <w:rsid w:val="0055573A"/>
    <w:rsid w:val="00555D02"/>
    <w:rsid w:val="0056022A"/>
    <w:rsid w:val="005719E8"/>
    <w:rsid w:val="0057322B"/>
    <w:rsid w:val="00597454"/>
    <w:rsid w:val="005A042E"/>
    <w:rsid w:val="005B36AE"/>
    <w:rsid w:val="005B723F"/>
    <w:rsid w:val="005C2AAF"/>
    <w:rsid w:val="005C50DF"/>
    <w:rsid w:val="005D37C7"/>
    <w:rsid w:val="005E5CE2"/>
    <w:rsid w:val="005F3C96"/>
    <w:rsid w:val="00606D31"/>
    <w:rsid w:val="00611AA4"/>
    <w:rsid w:val="00613C78"/>
    <w:rsid w:val="006160C4"/>
    <w:rsid w:val="00650E00"/>
    <w:rsid w:val="006717C3"/>
    <w:rsid w:val="006806C1"/>
    <w:rsid w:val="006829B7"/>
    <w:rsid w:val="006852E0"/>
    <w:rsid w:val="006A194A"/>
    <w:rsid w:val="006A4773"/>
    <w:rsid w:val="006B5103"/>
    <w:rsid w:val="006C1DB2"/>
    <w:rsid w:val="006D46F4"/>
    <w:rsid w:val="006F277B"/>
    <w:rsid w:val="006F7DC3"/>
    <w:rsid w:val="007040E2"/>
    <w:rsid w:val="007240DD"/>
    <w:rsid w:val="007241C2"/>
    <w:rsid w:val="007267FE"/>
    <w:rsid w:val="00727672"/>
    <w:rsid w:val="00732CEF"/>
    <w:rsid w:val="00741434"/>
    <w:rsid w:val="00743FAE"/>
    <w:rsid w:val="00744401"/>
    <w:rsid w:val="007648A5"/>
    <w:rsid w:val="00770DED"/>
    <w:rsid w:val="007875B4"/>
    <w:rsid w:val="007A4285"/>
    <w:rsid w:val="007B1ED2"/>
    <w:rsid w:val="007B31A0"/>
    <w:rsid w:val="007D04C6"/>
    <w:rsid w:val="007E1B44"/>
    <w:rsid w:val="007F2D9C"/>
    <w:rsid w:val="007F480B"/>
    <w:rsid w:val="007F6B6A"/>
    <w:rsid w:val="00802B90"/>
    <w:rsid w:val="0080720D"/>
    <w:rsid w:val="00811902"/>
    <w:rsid w:val="00812503"/>
    <w:rsid w:val="00814293"/>
    <w:rsid w:val="00821818"/>
    <w:rsid w:val="00823B16"/>
    <w:rsid w:val="00830FB5"/>
    <w:rsid w:val="00832E11"/>
    <w:rsid w:val="00844961"/>
    <w:rsid w:val="00847A98"/>
    <w:rsid w:val="008537D0"/>
    <w:rsid w:val="008564FE"/>
    <w:rsid w:val="00862E71"/>
    <w:rsid w:val="008758AB"/>
    <w:rsid w:val="008805B1"/>
    <w:rsid w:val="008843ED"/>
    <w:rsid w:val="00885485"/>
    <w:rsid w:val="008C1510"/>
    <w:rsid w:val="008D44EB"/>
    <w:rsid w:val="008E376A"/>
    <w:rsid w:val="008E3A5E"/>
    <w:rsid w:val="008F52D9"/>
    <w:rsid w:val="008F60C3"/>
    <w:rsid w:val="00902CAF"/>
    <w:rsid w:val="00904743"/>
    <w:rsid w:val="0091567D"/>
    <w:rsid w:val="009167EB"/>
    <w:rsid w:val="0092226B"/>
    <w:rsid w:val="009422F9"/>
    <w:rsid w:val="00942C2A"/>
    <w:rsid w:val="009472BD"/>
    <w:rsid w:val="00953CC6"/>
    <w:rsid w:val="00961005"/>
    <w:rsid w:val="00961222"/>
    <w:rsid w:val="009627CA"/>
    <w:rsid w:val="009716AE"/>
    <w:rsid w:val="00972BDF"/>
    <w:rsid w:val="00977384"/>
    <w:rsid w:val="00982B2F"/>
    <w:rsid w:val="009846B2"/>
    <w:rsid w:val="00985D8D"/>
    <w:rsid w:val="00986519"/>
    <w:rsid w:val="00987F24"/>
    <w:rsid w:val="0099496A"/>
    <w:rsid w:val="00997509"/>
    <w:rsid w:val="009A2311"/>
    <w:rsid w:val="009A2EB3"/>
    <w:rsid w:val="009A3E77"/>
    <w:rsid w:val="009B5122"/>
    <w:rsid w:val="009B5697"/>
    <w:rsid w:val="009B6247"/>
    <w:rsid w:val="009B7984"/>
    <w:rsid w:val="009D61A1"/>
    <w:rsid w:val="009E13B2"/>
    <w:rsid w:val="009E7779"/>
    <w:rsid w:val="009F1757"/>
    <w:rsid w:val="009F3148"/>
    <w:rsid w:val="009F5BD5"/>
    <w:rsid w:val="009F76B4"/>
    <w:rsid w:val="00A17F41"/>
    <w:rsid w:val="00A256D7"/>
    <w:rsid w:val="00A3039C"/>
    <w:rsid w:val="00A311FE"/>
    <w:rsid w:val="00A414D7"/>
    <w:rsid w:val="00A420A8"/>
    <w:rsid w:val="00A424AB"/>
    <w:rsid w:val="00A53264"/>
    <w:rsid w:val="00A55D7D"/>
    <w:rsid w:val="00A609DC"/>
    <w:rsid w:val="00A623C0"/>
    <w:rsid w:val="00A626D6"/>
    <w:rsid w:val="00A741FF"/>
    <w:rsid w:val="00A90FD1"/>
    <w:rsid w:val="00A96BFE"/>
    <w:rsid w:val="00A97233"/>
    <w:rsid w:val="00AA52B9"/>
    <w:rsid w:val="00AB14CF"/>
    <w:rsid w:val="00AB71CC"/>
    <w:rsid w:val="00AC7B4C"/>
    <w:rsid w:val="00AD2757"/>
    <w:rsid w:val="00AD395B"/>
    <w:rsid w:val="00AE22F7"/>
    <w:rsid w:val="00AE26A3"/>
    <w:rsid w:val="00AF2FF0"/>
    <w:rsid w:val="00AF3993"/>
    <w:rsid w:val="00B00A38"/>
    <w:rsid w:val="00B069ED"/>
    <w:rsid w:val="00B1184B"/>
    <w:rsid w:val="00B11BA3"/>
    <w:rsid w:val="00B1234B"/>
    <w:rsid w:val="00B14914"/>
    <w:rsid w:val="00B15474"/>
    <w:rsid w:val="00B323A6"/>
    <w:rsid w:val="00B35D4F"/>
    <w:rsid w:val="00B5178E"/>
    <w:rsid w:val="00B51A3A"/>
    <w:rsid w:val="00B644AE"/>
    <w:rsid w:val="00B769B9"/>
    <w:rsid w:val="00B852D8"/>
    <w:rsid w:val="00B923F0"/>
    <w:rsid w:val="00B945F6"/>
    <w:rsid w:val="00B954CD"/>
    <w:rsid w:val="00BA1376"/>
    <w:rsid w:val="00BA2995"/>
    <w:rsid w:val="00BB06C1"/>
    <w:rsid w:val="00BB61BC"/>
    <w:rsid w:val="00BC6D6D"/>
    <w:rsid w:val="00BD3F4F"/>
    <w:rsid w:val="00BE1C72"/>
    <w:rsid w:val="00BE31F3"/>
    <w:rsid w:val="00C060C1"/>
    <w:rsid w:val="00C10F6B"/>
    <w:rsid w:val="00C14EB9"/>
    <w:rsid w:val="00C174F6"/>
    <w:rsid w:val="00C3350E"/>
    <w:rsid w:val="00C37487"/>
    <w:rsid w:val="00C46A54"/>
    <w:rsid w:val="00C47925"/>
    <w:rsid w:val="00C47A08"/>
    <w:rsid w:val="00C5031C"/>
    <w:rsid w:val="00C61CC1"/>
    <w:rsid w:val="00C66471"/>
    <w:rsid w:val="00C73E74"/>
    <w:rsid w:val="00C864DF"/>
    <w:rsid w:val="00C86A9C"/>
    <w:rsid w:val="00C933C2"/>
    <w:rsid w:val="00CA0306"/>
    <w:rsid w:val="00CB3B02"/>
    <w:rsid w:val="00CB6A54"/>
    <w:rsid w:val="00CB7A37"/>
    <w:rsid w:val="00CC16F5"/>
    <w:rsid w:val="00CD7512"/>
    <w:rsid w:val="00CE0FB6"/>
    <w:rsid w:val="00CF17F2"/>
    <w:rsid w:val="00D0243A"/>
    <w:rsid w:val="00D278A9"/>
    <w:rsid w:val="00D33341"/>
    <w:rsid w:val="00D37DBF"/>
    <w:rsid w:val="00D41DF7"/>
    <w:rsid w:val="00D462FB"/>
    <w:rsid w:val="00D471B7"/>
    <w:rsid w:val="00D472C1"/>
    <w:rsid w:val="00D51A2A"/>
    <w:rsid w:val="00D64772"/>
    <w:rsid w:val="00D86322"/>
    <w:rsid w:val="00D918DE"/>
    <w:rsid w:val="00D948A8"/>
    <w:rsid w:val="00D97E74"/>
    <w:rsid w:val="00DA47E9"/>
    <w:rsid w:val="00DA6FB3"/>
    <w:rsid w:val="00DB070B"/>
    <w:rsid w:val="00DB61DB"/>
    <w:rsid w:val="00DC66D6"/>
    <w:rsid w:val="00DC7170"/>
    <w:rsid w:val="00DD5DF8"/>
    <w:rsid w:val="00DD71F5"/>
    <w:rsid w:val="00DF408A"/>
    <w:rsid w:val="00E031B9"/>
    <w:rsid w:val="00E24946"/>
    <w:rsid w:val="00E26785"/>
    <w:rsid w:val="00E30F2C"/>
    <w:rsid w:val="00E42C4B"/>
    <w:rsid w:val="00E5284B"/>
    <w:rsid w:val="00E52F5F"/>
    <w:rsid w:val="00E572B2"/>
    <w:rsid w:val="00E650CC"/>
    <w:rsid w:val="00E729E1"/>
    <w:rsid w:val="00E75B25"/>
    <w:rsid w:val="00E805E1"/>
    <w:rsid w:val="00E8757B"/>
    <w:rsid w:val="00EA0C93"/>
    <w:rsid w:val="00EA5FC8"/>
    <w:rsid w:val="00EA6954"/>
    <w:rsid w:val="00EB3234"/>
    <w:rsid w:val="00ED2116"/>
    <w:rsid w:val="00EF0C3B"/>
    <w:rsid w:val="00EF188C"/>
    <w:rsid w:val="00EF5F85"/>
    <w:rsid w:val="00F02968"/>
    <w:rsid w:val="00F13570"/>
    <w:rsid w:val="00F263AA"/>
    <w:rsid w:val="00F308C6"/>
    <w:rsid w:val="00F32DF3"/>
    <w:rsid w:val="00F402D1"/>
    <w:rsid w:val="00F55AB9"/>
    <w:rsid w:val="00F565B2"/>
    <w:rsid w:val="00F61010"/>
    <w:rsid w:val="00F82E92"/>
    <w:rsid w:val="00FA5B64"/>
    <w:rsid w:val="00FC329C"/>
    <w:rsid w:val="00FD282B"/>
    <w:rsid w:val="00FD67C4"/>
    <w:rsid w:val="00FE0D77"/>
    <w:rsid w:val="00FE2D7D"/>
    <w:rsid w:val="00FF0993"/>
    <w:rsid w:val="00FF4A89"/>
    <w:rsid w:val="00FF6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AB9"/>
  </w:style>
  <w:style w:type="paragraph" w:styleId="1">
    <w:name w:val="heading 1"/>
    <w:basedOn w:val="a"/>
    <w:link w:val="10"/>
    <w:uiPriority w:val="9"/>
    <w:qFormat/>
    <w:rsid w:val="009F76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DD5D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64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9F76B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5DF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7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D751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D7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751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D7512"/>
  </w:style>
  <w:style w:type="character" w:customStyle="1" w:styleId="10">
    <w:name w:val="Заголовок 1 Знак"/>
    <w:basedOn w:val="a0"/>
    <w:link w:val="1"/>
    <w:uiPriority w:val="9"/>
    <w:rsid w:val="009F76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F76B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9F76B4"/>
    <w:rPr>
      <w:i/>
      <w:iCs/>
    </w:rPr>
  </w:style>
  <w:style w:type="character" w:styleId="a8">
    <w:name w:val="Strong"/>
    <w:basedOn w:val="a0"/>
    <w:uiPriority w:val="22"/>
    <w:qFormat/>
    <w:rsid w:val="009F76B4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8564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List Paragraph"/>
    <w:basedOn w:val="a"/>
    <w:uiPriority w:val="34"/>
    <w:qFormat/>
    <w:rsid w:val="009472BD"/>
    <w:pPr>
      <w:ind w:left="720"/>
      <w:contextualSpacing/>
    </w:pPr>
  </w:style>
  <w:style w:type="table" w:styleId="aa">
    <w:name w:val="Table Grid"/>
    <w:basedOn w:val="a1"/>
    <w:uiPriority w:val="59"/>
    <w:rsid w:val="003A1E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header"/>
    <w:basedOn w:val="a"/>
    <w:link w:val="ac"/>
    <w:uiPriority w:val="99"/>
    <w:unhideWhenUsed/>
    <w:rsid w:val="00787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875B4"/>
  </w:style>
  <w:style w:type="paragraph" w:styleId="ad">
    <w:name w:val="footer"/>
    <w:basedOn w:val="a"/>
    <w:link w:val="ae"/>
    <w:uiPriority w:val="99"/>
    <w:unhideWhenUsed/>
    <w:rsid w:val="00787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875B4"/>
  </w:style>
  <w:style w:type="paragraph" w:styleId="HTML">
    <w:name w:val="HTML Preformatted"/>
    <w:basedOn w:val="a"/>
    <w:link w:val="HTML0"/>
    <w:uiPriority w:val="99"/>
    <w:unhideWhenUsed/>
    <w:rsid w:val="00AF2F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F2FF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5D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DD5DF8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c3">
    <w:name w:val="c3"/>
    <w:basedOn w:val="a0"/>
    <w:rsid w:val="00DD5DF8"/>
  </w:style>
  <w:style w:type="paragraph" w:customStyle="1" w:styleId="c1">
    <w:name w:val="c1"/>
    <w:basedOn w:val="a"/>
    <w:rsid w:val="00DD5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D5DF8"/>
  </w:style>
  <w:style w:type="character" w:styleId="af">
    <w:name w:val="Placeholder Text"/>
    <w:basedOn w:val="a0"/>
    <w:uiPriority w:val="99"/>
    <w:semiHidden/>
    <w:rsid w:val="008E3A5E"/>
    <w:rPr>
      <w:color w:val="808080"/>
    </w:rPr>
  </w:style>
  <w:style w:type="table" w:customStyle="1" w:styleId="11">
    <w:name w:val="Сетка таблицы1"/>
    <w:basedOn w:val="a1"/>
    <w:next w:val="aa"/>
    <w:uiPriority w:val="59"/>
    <w:rsid w:val="005B36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a"/>
    <w:uiPriority w:val="59"/>
    <w:rsid w:val="006F27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2">
    <w:name w:val="toc 1"/>
    <w:basedOn w:val="a"/>
    <w:next w:val="a"/>
    <w:autoRedefine/>
    <w:uiPriority w:val="39"/>
    <w:unhideWhenUsed/>
    <w:qFormat/>
    <w:rsid w:val="00A626D6"/>
    <w:pPr>
      <w:spacing w:after="100"/>
    </w:pPr>
  </w:style>
  <w:style w:type="paragraph" w:styleId="22">
    <w:name w:val="toc 2"/>
    <w:basedOn w:val="a"/>
    <w:next w:val="a"/>
    <w:autoRedefine/>
    <w:uiPriority w:val="39"/>
    <w:unhideWhenUsed/>
    <w:qFormat/>
    <w:rsid w:val="00A626D6"/>
    <w:pPr>
      <w:spacing w:after="100"/>
      <w:ind w:left="220"/>
    </w:pPr>
  </w:style>
  <w:style w:type="paragraph" w:styleId="af0">
    <w:name w:val="TOC Heading"/>
    <w:basedOn w:val="1"/>
    <w:next w:val="a"/>
    <w:uiPriority w:val="39"/>
    <w:semiHidden/>
    <w:unhideWhenUsed/>
    <w:qFormat/>
    <w:rsid w:val="0057322B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57322B"/>
    <w:pPr>
      <w:spacing w:after="100"/>
      <w:ind w:left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AB9"/>
  </w:style>
  <w:style w:type="paragraph" w:styleId="1">
    <w:name w:val="heading 1"/>
    <w:basedOn w:val="a"/>
    <w:link w:val="10"/>
    <w:uiPriority w:val="9"/>
    <w:qFormat/>
    <w:rsid w:val="009F76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DD5D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64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9F76B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5DF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7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D751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D7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751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D7512"/>
  </w:style>
  <w:style w:type="character" w:customStyle="1" w:styleId="10">
    <w:name w:val="Заголовок 1 Знак"/>
    <w:basedOn w:val="a0"/>
    <w:link w:val="1"/>
    <w:uiPriority w:val="9"/>
    <w:rsid w:val="009F76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F76B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9F76B4"/>
    <w:rPr>
      <w:i/>
      <w:iCs/>
    </w:rPr>
  </w:style>
  <w:style w:type="character" w:styleId="a8">
    <w:name w:val="Strong"/>
    <w:basedOn w:val="a0"/>
    <w:uiPriority w:val="22"/>
    <w:qFormat/>
    <w:rsid w:val="009F76B4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8564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List Paragraph"/>
    <w:basedOn w:val="a"/>
    <w:uiPriority w:val="34"/>
    <w:qFormat/>
    <w:rsid w:val="009472BD"/>
    <w:pPr>
      <w:ind w:left="720"/>
      <w:contextualSpacing/>
    </w:pPr>
  </w:style>
  <w:style w:type="table" w:styleId="aa">
    <w:name w:val="Table Grid"/>
    <w:basedOn w:val="a1"/>
    <w:uiPriority w:val="59"/>
    <w:rsid w:val="003A1E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header"/>
    <w:basedOn w:val="a"/>
    <w:link w:val="ac"/>
    <w:uiPriority w:val="99"/>
    <w:unhideWhenUsed/>
    <w:rsid w:val="00787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875B4"/>
  </w:style>
  <w:style w:type="paragraph" w:styleId="ad">
    <w:name w:val="footer"/>
    <w:basedOn w:val="a"/>
    <w:link w:val="ae"/>
    <w:uiPriority w:val="99"/>
    <w:unhideWhenUsed/>
    <w:rsid w:val="00787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875B4"/>
  </w:style>
  <w:style w:type="paragraph" w:styleId="HTML">
    <w:name w:val="HTML Preformatted"/>
    <w:basedOn w:val="a"/>
    <w:link w:val="HTML0"/>
    <w:uiPriority w:val="99"/>
    <w:unhideWhenUsed/>
    <w:rsid w:val="00AF2F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F2FF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5D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DD5DF8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c3">
    <w:name w:val="c3"/>
    <w:basedOn w:val="a0"/>
    <w:rsid w:val="00DD5DF8"/>
  </w:style>
  <w:style w:type="paragraph" w:customStyle="1" w:styleId="c1">
    <w:name w:val="c1"/>
    <w:basedOn w:val="a"/>
    <w:rsid w:val="00DD5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D5DF8"/>
  </w:style>
  <w:style w:type="character" w:styleId="af">
    <w:name w:val="Placeholder Text"/>
    <w:basedOn w:val="a0"/>
    <w:uiPriority w:val="99"/>
    <w:semiHidden/>
    <w:rsid w:val="008E3A5E"/>
    <w:rPr>
      <w:color w:val="808080"/>
    </w:rPr>
  </w:style>
  <w:style w:type="table" w:customStyle="1" w:styleId="11">
    <w:name w:val="Сетка таблицы1"/>
    <w:basedOn w:val="a1"/>
    <w:next w:val="aa"/>
    <w:uiPriority w:val="59"/>
    <w:rsid w:val="005B36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a"/>
    <w:uiPriority w:val="59"/>
    <w:rsid w:val="006F27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2">
    <w:name w:val="toc 1"/>
    <w:basedOn w:val="a"/>
    <w:next w:val="a"/>
    <w:autoRedefine/>
    <w:uiPriority w:val="39"/>
    <w:unhideWhenUsed/>
    <w:qFormat/>
    <w:rsid w:val="00A626D6"/>
    <w:pPr>
      <w:spacing w:after="100"/>
    </w:pPr>
  </w:style>
  <w:style w:type="paragraph" w:styleId="22">
    <w:name w:val="toc 2"/>
    <w:basedOn w:val="a"/>
    <w:next w:val="a"/>
    <w:autoRedefine/>
    <w:uiPriority w:val="39"/>
    <w:unhideWhenUsed/>
    <w:qFormat/>
    <w:rsid w:val="00A626D6"/>
    <w:pPr>
      <w:spacing w:after="100"/>
      <w:ind w:left="220"/>
    </w:pPr>
  </w:style>
  <w:style w:type="paragraph" w:styleId="af0">
    <w:name w:val="TOC Heading"/>
    <w:basedOn w:val="1"/>
    <w:next w:val="a"/>
    <w:uiPriority w:val="39"/>
    <w:semiHidden/>
    <w:unhideWhenUsed/>
    <w:qFormat/>
    <w:rsid w:val="0057322B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57322B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8457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6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6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72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0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5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47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7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70658">
          <w:marLeft w:val="0"/>
          <w:marRight w:val="0"/>
          <w:marTop w:val="150"/>
          <w:marBottom w:val="375"/>
          <w:divBdr>
            <w:top w:val="none" w:sz="0" w:space="0" w:color="auto"/>
            <w:left w:val="none" w:sz="0" w:space="0" w:color="auto"/>
            <w:bottom w:val="dotted" w:sz="6" w:space="0" w:color="E4E9F0"/>
            <w:right w:val="none" w:sz="0" w:space="0" w:color="auto"/>
          </w:divBdr>
        </w:div>
        <w:div w:id="110180411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068873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12" w:space="11" w:color="EEEEEE"/>
                <w:bottom w:val="none" w:sz="0" w:space="0" w:color="auto"/>
                <w:right w:val="none" w:sz="0" w:space="0" w:color="auto"/>
              </w:divBdr>
            </w:div>
            <w:div w:id="1401825555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12" w:space="11" w:color="EEEEEE"/>
                <w:bottom w:val="none" w:sz="0" w:space="0" w:color="auto"/>
                <w:right w:val="none" w:sz="0" w:space="0" w:color="auto"/>
              </w:divBdr>
            </w:div>
            <w:div w:id="1825926177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12" w:space="11" w:color="EEEEEE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issercat.com/content/pisatel-i-tvorchestvo-v-esteticheskoi-kontseptsii-k-g-paustovskogo" TargetMode="External"/><Relationship Id="rId24" Type="http://schemas.openxmlformats.org/officeDocument/2006/relationships/image" Target="media/image14.jpeg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vseskazki.su/paustovskiy-rasskazy/pohozhdeniya-zhuka-nosoroga.html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17260-BF05-4568-8B42-EBE709D2D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1939</TotalTime>
  <Pages>1</Pages>
  <Words>14918</Words>
  <Characters>85039</Characters>
  <Application>Microsoft Office Word</Application>
  <DocSecurity>0</DocSecurity>
  <Lines>708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user</cp:lastModifiedBy>
  <cp:revision>5</cp:revision>
  <cp:lastPrinted>2018-08-24T14:32:00Z</cp:lastPrinted>
  <dcterms:created xsi:type="dcterms:W3CDTF">2018-02-05T13:51:00Z</dcterms:created>
  <dcterms:modified xsi:type="dcterms:W3CDTF">2019-12-03T16:30:00Z</dcterms:modified>
</cp:coreProperties>
</file>