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96" w:rsidRPr="00D87296" w:rsidRDefault="00D87296" w:rsidP="00FB7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Кесова Гора.</w:t>
      </w:r>
    </w:p>
    <w:p w:rsidR="00D87296" w:rsidRDefault="00D87296" w:rsidP="00FB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4B" w:rsidRDefault="00C05A8B" w:rsidP="00FB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FA">
        <w:rPr>
          <w:rFonts w:ascii="Times New Roman" w:hAnsi="Times New Roman" w:cs="Times New Roman"/>
          <w:b/>
          <w:sz w:val="24"/>
          <w:szCs w:val="24"/>
        </w:rPr>
        <w:t xml:space="preserve">Индивидуальный </w:t>
      </w:r>
      <w:r w:rsidR="00130082" w:rsidRPr="00FB76FA">
        <w:rPr>
          <w:rFonts w:ascii="Times New Roman" w:hAnsi="Times New Roman" w:cs="Times New Roman"/>
          <w:b/>
          <w:sz w:val="24"/>
          <w:szCs w:val="24"/>
        </w:rPr>
        <w:t xml:space="preserve"> маршрут </w:t>
      </w:r>
      <w:r w:rsidR="00F67370" w:rsidRPr="00FB76FA">
        <w:rPr>
          <w:rFonts w:ascii="Times New Roman" w:hAnsi="Times New Roman" w:cs="Times New Roman"/>
          <w:b/>
          <w:sz w:val="24"/>
          <w:szCs w:val="24"/>
        </w:rPr>
        <w:t xml:space="preserve"> развития  молодого</w:t>
      </w:r>
      <w:r w:rsidR="00D8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370" w:rsidRPr="00FB76FA">
        <w:rPr>
          <w:rFonts w:ascii="Times New Roman" w:hAnsi="Times New Roman" w:cs="Times New Roman"/>
          <w:b/>
          <w:sz w:val="24"/>
          <w:szCs w:val="24"/>
        </w:rPr>
        <w:t>специалиста под руководством</w:t>
      </w:r>
      <w:r w:rsidR="00130082" w:rsidRPr="00FB76FA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  <w:r w:rsidR="00F67370" w:rsidRPr="00FB76FA">
        <w:rPr>
          <w:rFonts w:ascii="Times New Roman" w:hAnsi="Times New Roman" w:cs="Times New Roman"/>
          <w:b/>
          <w:sz w:val="24"/>
          <w:szCs w:val="24"/>
        </w:rPr>
        <w:t xml:space="preserve"> наставника</w:t>
      </w:r>
      <w:r w:rsidR="00130082" w:rsidRPr="00FB76FA">
        <w:rPr>
          <w:rFonts w:ascii="Times New Roman" w:hAnsi="Times New Roman" w:cs="Times New Roman"/>
          <w:b/>
          <w:sz w:val="24"/>
          <w:szCs w:val="24"/>
        </w:rPr>
        <w:t xml:space="preserve"> 2022 – 2025 год</w:t>
      </w:r>
    </w:p>
    <w:p w:rsidR="00D87296" w:rsidRDefault="00D87296" w:rsidP="00D872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296" w:rsidRPr="00FB76FA" w:rsidRDefault="00D87296" w:rsidP="00D872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Сомова Виктория Сергеевна</w:t>
      </w:r>
    </w:p>
    <w:p w:rsidR="0028041C" w:rsidRDefault="0028041C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BED" w:rsidRDefault="0028041C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1 – далее ДОО</w:t>
      </w:r>
    </w:p>
    <w:p w:rsidR="0028041C" w:rsidRDefault="0028041C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082" w:rsidRPr="00C43C25" w:rsidRDefault="00130082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Цель: непрерывное совершенствование творческого потенциала и поддержка молодого специалиста.</w:t>
      </w:r>
    </w:p>
    <w:p w:rsidR="00FB76FA" w:rsidRDefault="00FB76FA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615" w:rsidRPr="00C43C25" w:rsidRDefault="00113615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Задачи</w:t>
      </w:r>
      <w:r w:rsidR="005E1BED">
        <w:rPr>
          <w:rFonts w:ascii="Times New Roman" w:hAnsi="Times New Roman" w:cs="Times New Roman"/>
          <w:sz w:val="24"/>
          <w:szCs w:val="24"/>
        </w:rPr>
        <w:t xml:space="preserve"> на 2022-2023 </w:t>
      </w:r>
      <w:proofErr w:type="spellStart"/>
      <w:r w:rsidR="005E1BE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E1BED">
        <w:rPr>
          <w:rFonts w:ascii="Times New Roman" w:hAnsi="Times New Roman" w:cs="Times New Roman"/>
          <w:sz w:val="24"/>
          <w:szCs w:val="24"/>
        </w:rPr>
        <w:t xml:space="preserve"> год</w:t>
      </w:r>
      <w:r w:rsidRPr="00C43C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615" w:rsidRPr="00C43C25" w:rsidRDefault="005E1BED" w:rsidP="00C4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молодого педагога составлять  документацию ДОО и реализация в работе с воспитанниками группы;</w:t>
      </w:r>
    </w:p>
    <w:p w:rsidR="00113615" w:rsidRPr="00C43C25" w:rsidRDefault="00113615" w:rsidP="00C4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Обучать основным педагогическим технологиям</w:t>
      </w:r>
    </w:p>
    <w:p w:rsidR="005E1BED" w:rsidRPr="005E1BED" w:rsidRDefault="00113615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Сформировать  методы и п</w:t>
      </w:r>
      <w:r w:rsidR="005E1BED">
        <w:rPr>
          <w:rFonts w:ascii="Times New Roman" w:hAnsi="Times New Roman" w:cs="Times New Roman"/>
          <w:sz w:val="24"/>
          <w:szCs w:val="24"/>
        </w:rPr>
        <w:t xml:space="preserve">риемы в работе с воспитанниками, </w:t>
      </w:r>
      <w:r w:rsidR="005E1B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E1BED" w:rsidRPr="005E1BED">
        <w:rPr>
          <w:rFonts w:ascii="Times New Roman" w:eastAsia="Times New Roman" w:hAnsi="Times New Roman" w:cs="Times New Roman"/>
          <w:sz w:val="24"/>
          <w:szCs w:val="24"/>
        </w:rPr>
        <w:t>мение планировать, подготавливать и осуществлять процесс воспитательно-образовательной работы с детьми;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работу по анализу развивающей среды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Внедрить в работу с молодым педагогом умение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современные инновационные технологии в образовательно-воспитательном взаимодействии с ребенком и др.</w:t>
      </w:r>
    </w:p>
    <w:p w:rsidR="005E1BED" w:rsidRDefault="005E1BED" w:rsidP="005E1B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BED" w:rsidRPr="00C43C25" w:rsidRDefault="005E1BED" w:rsidP="005E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на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C43C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1BED" w:rsidRPr="00C43C25" w:rsidRDefault="005E1BED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учить молодого педагога составлять  документацию ДОО и реализация в работе с воспитанниками группы;</w:t>
      </w:r>
    </w:p>
    <w:p w:rsidR="005E1BED" w:rsidRPr="00C43C25" w:rsidRDefault="005E1BED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в обучении</w:t>
      </w:r>
      <w:r w:rsidRPr="00C43C25">
        <w:rPr>
          <w:rFonts w:ascii="Times New Roman" w:hAnsi="Times New Roman" w:cs="Times New Roman"/>
          <w:sz w:val="24"/>
          <w:szCs w:val="24"/>
        </w:rPr>
        <w:t xml:space="preserve"> основным педагогическим технологиям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Углубить деятельность в формировании  методов </w:t>
      </w:r>
      <w:r w:rsidRPr="00C43C25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 xml:space="preserve">риемов в работе с воспитанниками,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>мение планировать, подготавливать и осуществлять процесс воспитательно-образовательной работы с детьми;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анализу развивающей среды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Расширить знания молодого педагога в умение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современные инновационные технологии в образовательно-воспитательномвзаимодействии с ребенком и др.</w:t>
      </w:r>
    </w:p>
    <w:p w:rsidR="005E1BED" w:rsidRDefault="005E1BED" w:rsidP="005E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BED" w:rsidRPr="00C43C25" w:rsidRDefault="005E1BED" w:rsidP="005E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на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C43C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1BED" w:rsidRPr="00C43C25" w:rsidRDefault="005E1BED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молодым педагогом   документацию ДОО и реализация в работе с воспитанниками группы;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педагога в 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процесс воспитательно-образовательной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боты </w:t>
      </w:r>
      <w:r w:rsidRPr="005E1BED">
        <w:rPr>
          <w:rFonts w:ascii="Times New Roman" w:hAnsi="Times New Roman" w:cs="Times New Roman"/>
          <w:sz w:val="24"/>
          <w:szCs w:val="24"/>
        </w:rPr>
        <w:t>с воспитанниками и родителями (законными представителями) группы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Правильное построение развивающей среды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5E1BED" w:rsidRPr="005E1BED" w:rsidRDefault="005E1BED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знаний и умений молодого педагога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</w:t>
      </w:r>
      <w:proofErr w:type="gramEnd"/>
      <w:r w:rsidRPr="005E1BED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инновационные технологии в образовательно-воспитательно</w:t>
      </w:r>
      <w:r>
        <w:rPr>
          <w:rFonts w:ascii="Times New Roman" w:eastAsia="Times New Roman" w:hAnsi="Times New Roman" w:cs="Times New Roman"/>
          <w:sz w:val="24"/>
          <w:szCs w:val="24"/>
        </w:rPr>
        <w:t>м взаимодействии с ребенком,</w:t>
      </w:r>
      <w:r w:rsidRPr="005E1BED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, коллегами</w:t>
      </w:r>
      <w:r w:rsidRPr="005E1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BED" w:rsidRPr="005E1BED" w:rsidRDefault="005E1BED" w:rsidP="005E1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BED" w:rsidRPr="00C43C25" w:rsidRDefault="005E1BED" w:rsidP="005E1B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41" w:rsidRPr="00C43C25" w:rsidRDefault="004D0441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6FA" w:rsidRDefault="00FB76FA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B76FA" w:rsidRDefault="00FB76FA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67370" w:rsidRPr="00C43C25" w:rsidRDefault="00130082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3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Общие сведения о воспитателях на 2022 учебный год.</w:t>
      </w:r>
    </w:p>
    <w:tbl>
      <w:tblPr>
        <w:tblW w:w="118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93"/>
        <w:gridCol w:w="3194"/>
        <w:gridCol w:w="5377"/>
      </w:tblGrid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молодом специалисте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педагоге – наставнике</w:t>
            </w:r>
          </w:p>
        </w:tc>
      </w:tr>
      <w:tr w:rsidR="00130082" w:rsidRPr="00C43C25" w:rsidTr="00C43C25">
        <w:trPr>
          <w:trHeight w:val="397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Маркелова Олеся Сергеевна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Сомова Виктория Сергеевна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среднее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Бакалавр </w:t>
            </w:r>
          </w:p>
        </w:tc>
      </w:tr>
      <w:tr w:rsidR="00130082" w:rsidRPr="00C43C25" w:rsidTr="009E1015">
        <w:trPr>
          <w:trHeight w:val="563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каком учебном заведении учится и год окончания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C25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C43C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(год окончания 2025)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hAnsi="Times New Roman" w:cs="Times New Roman"/>
                <w:sz w:val="24"/>
                <w:szCs w:val="24"/>
              </w:rPr>
              <w:t>ЯГПУ педагогическое образование окончила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молодой специалист – 1</w:t>
            </w:r>
            <w:r w:rsidR="00F67370"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  <w:r w:rsidR="00F67370"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лет</w:t>
            </w:r>
            <w:r w:rsidR="00130082"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педагогического стажа</w:t>
            </w:r>
          </w:p>
        </w:tc>
      </w:tr>
      <w:tr w:rsidR="00130082" w:rsidRPr="00C43C25" w:rsidTr="009E1015">
        <w:trPr>
          <w:trHeight w:val="563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Место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9E1015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МБДОУ «Детский сад № 1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МБДОУ «Детский сад № </w:t>
            </w:r>
            <w:r w:rsidR="009E1015"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130082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130082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возраста, руководитель малокомплектного дошкольного образовательного учреждения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Учебная нагрузка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36,0ч.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36,0ч.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130082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F67370"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младшая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130082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130082" w:rsidRPr="00C43C25" w:rsidTr="009E1015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Квалификационная категория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без категории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7370" w:rsidRPr="00C43C25" w:rsidRDefault="00F67370" w:rsidP="00C4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Высшая квалификационная категория</w:t>
            </w:r>
          </w:p>
        </w:tc>
      </w:tr>
    </w:tbl>
    <w:p w:rsidR="00113615" w:rsidRPr="00C43C25" w:rsidRDefault="00F67370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3C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3615" w:rsidRPr="00C43C25" w:rsidRDefault="00113615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7370" w:rsidRDefault="00130082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3C25">
        <w:rPr>
          <w:rFonts w:ascii="Times New Roman" w:eastAsia="Times New Roman" w:hAnsi="Times New Roman" w:cs="Times New Roman"/>
          <w:sz w:val="24"/>
          <w:szCs w:val="24"/>
        </w:rPr>
        <w:t xml:space="preserve">План график работы на 2022 – 2023  </w:t>
      </w:r>
      <w:proofErr w:type="spellStart"/>
      <w:r w:rsidRPr="00C43C2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43C2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00097">
        <w:rPr>
          <w:rFonts w:ascii="Times New Roman" w:eastAsia="Times New Roman" w:hAnsi="Times New Roman" w:cs="Times New Roman"/>
          <w:sz w:val="24"/>
          <w:szCs w:val="24"/>
        </w:rPr>
        <w:t xml:space="preserve"> (1 младшая группа)</w:t>
      </w:r>
    </w:p>
    <w:p w:rsidR="00E00097" w:rsidRDefault="00E00097" w:rsidP="00C4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77"/>
        <w:gridCol w:w="1276"/>
        <w:gridCol w:w="3969"/>
        <w:gridCol w:w="6292"/>
      </w:tblGrid>
      <w:tr w:rsidR="00925D86" w:rsidTr="00FB76FA">
        <w:tc>
          <w:tcPr>
            <w:tcW w:w="4077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9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задания</w:t>
            </w:r>
          </w:p>
        </w:tc>
        <w:tc>
          <w:tcPr>
            <w:tcW w:w="6292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925D86" w:rsidTr="00FB76FA">
        <w:tc>
          <w:tcPr>
            <w:tcW w:w="4077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Адаптированный этап</w:t>
            </w:r>
          </w:p>
        </w:tc>
        <w:tc>
          <w:tcPr>
            <w:tcW w:w="1276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925D86" w:rsidRDefault="00925D86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анкетирование</w:t>
            </w:r>
          </w:p>
        </w:tc>
        <w:tc>
          <w:tcPr>
            <w:tcW w:w="6292" w:type="dxa"/>
          </w:tcPr>
          <w:p w:rsidR="00925D86" w:rsidRPr="00C43C25" w:rsidRDefault="00925D86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какие личностные и профессиональные навыки имеются у воспитателя, какие проблемы он испытывает.</w:t>
            </w:r>
          </w:p>
        </w:tc>
      </w:tr>
      <w:tr w:rsidR="00925D86" w:rsidTr="00FB76FA">
        <w:tc>
          <w:tcPr>
            <w:tcW w:w="4077" w:type="dxa"/>
          </w:tcPr>
          <w:p w:rsidR="00925D86" w:rsidRPr="00C43C25" w:rsidRDefault="00925D86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с молодым специалистом на основе анкетирования</w:t>
            </w:r>
          </w:p>
        </w:tc>
        <w:tc>
          <w:tcPr>
            <w:tcW w:w="1276" w:type="dxa"/>
          </w:tcPr>
          <w:p w:rsidR="00925D86" w:rsidRPr="00C43C25" w:rsidRDefault="00925D86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925D86" w:rsidRPr="00C43C25" w:rsidRDefault="00925D86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 согласование плана работы с заведующей детским садом и молодым педагогам</w:t>
            </w:r>
          </w:p>
        </w:tc>
        <w:tc>
          <w:tcPr>
            <w:tcW w:w="6292" w:type="dxa"/>
          </w:tcPr>
          <w:p w:rsidR="00925D86" w:rsidRPr="00C43C25" w:rsidRDefault="00925D86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</w:p>
        </w:tc>
      </w:tr>
      <w:tr w:rsidR="00925D86" w:rsidTr="00FB76FA">
        <w:tc>
          <w:tcPr>
            <w:tcW w:w="4077" w:type="dxa"/>
          </w:tcPr>
          <w:p w:rsidR="00925D86" w:rsidRPr="00C43C25" w:rsidRDefault="00925D86" w:rsidP="0092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 работу по изучению 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ДОО:</w:t>
            </w:r>
          </w:p>
          <w:p w:rsidR="00925D86" w:rsidRPr="00C43C25" w:rsidRDefault="00925D86" w:rsidP="0092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примерной основной образовательной программы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«Детство» 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редакцией Т.И. Бабаевой, А.Г.Гогоберидзе, </w:t>
            </w:r>
            <w:r w:rsidR="00B34601">
              <w:rPr>
                <w:rFonts w:ascii="Times New Roman" w:eastAsia="Times New Roman" w:hAnsi="Times New Roman" w:cs="Times New Roman"/>
                <w:sz w:val="24"/>
                <w:szCs w:val="24"/>
              </w:rPr>
              <w:t>О.В. Солнцева и др.</w:t>
            </w:r>
          </w:p>
          <w:p w:rsidR="00925D86" w:rsidRPr="00C43C25" w:rsidRDefault="00925D86" w:rsidP="0092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основными документами, ре</w:t>
            </w:r>
            <w:r w:rsidR="00B346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гламентирующими деятельность ДОО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5D86" w:rsidRPr="00C43C25" w:rsidRDefault="00925D86" w:rsidP="0092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целей и задач годового плана.</w:t>
            </w:r>
          </w:p>
          <w:p w:rsidR="00925D86" w:rsidRPr="00C43C25" w:rsidRDefault="00925D86" w:rsidP="0092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структура перспективно-календарного планирования.</w:t>
            </w:r>
          </w:p>
          <w:p w:rsidR="00925D86" w:rsidRDefault="00925D86" w:rsidP="00925D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структура комплексно-тематического планирования.</w:t>
            </w:r>
          </w:p>
        </w:tc>
        <w:tc>
          <w:tcPr>
            <w:tcW w:w="1276" w:type="dxa"/>
          </w:tcPr>
          <w:p w:rsidR="00925D86" w:rsidRDefault="00B34601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969" w:type="dxa"/>
          </w:tcPr>
          <w:p w:rsidR="00925D86" w:rsidRDefault="00B34601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беседы, самостоятельное изучение данного материала</w:t>
            </w:r>
          </w:p>
        </w:tc>
        <w:tc>
          <w:tcPr>
            <w:tcW w:w="6292" w:type="dxa"/>
          </w:tcPr>
          <w:p w:rsidR="00925D86" w:rsidRDefault="00B34601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– дискуссия</w:t>
            </w:r>
          </w:p>
          <w:p w:rsidR="00B34601" w:rsidRDefault="00B34601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рабочем месте</w:t>
            </w:r>
          </w:p>
        </w:tc>
      </w:tr>
      <w:tr w:rsidR="00B34601" w:rsidTr="00FB76FA">
        <w:tc>
          <w:tcPr>
            <w:tcW w:w="4077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организации режимных моментов</w:t>
            </w:r>
          </w:p>
        </w:tc>
        <w:tc>
          <w:tcPr>
            <w:tcW w:w="1276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(интерактивное общение, дискуссия: вопрос – ответ).</w:t>
            </w:r>
          </w:p>
        </w:tc>
        <w:tc>
          <w:tcPr>
            <w:tcW w:w="6292" w:type="dxa"/>
          </w:tcPr>
          <w:p w:rsidR="00B34601" w:rsidRPr="00C43C25" w:rsidRDefault="00B34601" w:rsidP="00343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емонстрация опыта работы </w:t>
            </w:r>
            <w:proofErr w:type="spellStart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педагога-наставник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и анализ за выполнением режимных моментов  молодым специалистом в работе с детьми         </w:t>
            </w:r>
          </w:p>
        </w:tc>
      </w:tr>
      <w:tr w:rsidR="00B34601" w:rsidTr="00FB76FA">
        <w:tc>
          <w:tcPr>
            <w:tcW w:w="4077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создания</w:t>
            </w:r>
            <w:r w:rsidR="0003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развивающей предметно пространственной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младшей группе</w:t>
            </w:r>
          </w:p>
        </w:tc>
        <w:tc>
          <w:tcPr>
            <w:tcW w:w="1276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</w:tc>
        <w:tc>
          <w:tcPr>
            <w:tcW w:w="6292" w:type="dxa"/>
          </w:tcPr>
          <w:p w:rsidR="00B34601" w:rsidRPr="00C43C25" w:rsidRDefault="00B34601" w:rsidP="00343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Анализ развивающей среды с требованием ФГОС.</w:t>
            </w:r>
          </w:p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601" w:rsidTr="00FB76FA">
        <w:tc>
          <w:tcPr>
            <w:tcW w:w="4077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методики проведения НОД по всем образовательным областям</w:t>
            </w:r>
          </w:p>
        </w:tc>
        <w:tc>
          <w:tcPr>
            <w:tcW w:w="1276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изучение, обзор  методической литературы на тему: «методика проведения НОД с детьми дошкольного возраста»</w:t>
            </w:r>
          </w:p>
        </w:tc>
        <w:tc>
          <w:tcPr>
            <w:tcW w:w="6292" w:type="dxa"/>
          </w:tcPr>
          <w:p w:rsidR="00DE6D84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молодым специалистом НОД у наставника (1-2 раза в неделю). </w:t>
            </w:r>
          </w:p>
          <w:p w:rsidR="00B34601" w:rsidRPr="00C43C25" w:rsidRDefault="00B34601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наставником НОД молодого специалиста (1-2 раза в неделю).</w:t>
            </w:r>
          </w:p>
        </w:tc>
      </w:tr>
      <w:tr w:rsidR="00DE6D84" w:rsidTr="00FB76FA">
        <w:trPr>
          <w:trHeight w:val="1108"/>
        </w:trPr>
        <w:tc>
          <w:tcPr>
            <w:tcW w:w="4077" w:type="dxa"/>
            <w:tcBorders>
              <w:bottom w:val="single" w:sz="4" w:space="0" w:color="auto"/>
            </w:tcBorders>
          </w:tcPr>
          <w:p w:rsidR="00646BD4" w:rsidRPr="00C43C25" w:rsidRDefault="00DE6D8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в проведение работы с воспитателем по методике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детских праздников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6D84" w:rsidRPr="00C43C25" w:rsidRDefault="00DE6D8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6D84" w:rsidRPr="00C43C25" w:rsidRDefault="00DE6D8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теме</w:t>
            </w: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:rsidR="00DE6D84" w:rsidRPr="00C43C25" w:rsidRDefault="00DE6D8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и организации праздников. Наблюдение за наставником в роли ведущей и персонажа.</w:t>
            </w:r>
          </w:p>
        </w:tc>
      </w:tr>
      <w:tr w:rsidR="00646BD4" w:rsidTr="00FB76FA">
        <w:trPr>
          <w:trHeight w:val="25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46BD4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посещения педагога МРО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6BD4" w:rsidRPr="00C43C25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МРО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6BD4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роли наблюдателя</w:t>
            </w:r>
          </w:p>
          <w:p w:rsidR="00436494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646BD4" w:rsidRPr="00C43C25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мероприятий с наставником</w:t>
            </w:r>
          </w:p>
        </w:tc>
      </w:tr>
      <w:tr w:rsidR="00B34601" w:rsidTr="00FB76FA">
        <w:trPr>
          <w:trHeight w:val="41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DE6D8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эффективного использования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дидактического материала в работе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младшей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DE6D8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DE6D8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литературы по данной теме.</w:t>
            </w:r>
          </w:p>
          <w:p w:rsidR="00DE6D84" w:rsidRDefault="00DE6D8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видео: «Мир головоломок» И.И. Косулина руководитель </w:t>
            </w:r>
            <w:r w:rsidR="00646BD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ВОО Воспитатели Росс</w:t>
            </w:r>
            <w:r w:rsidR="00831063">
              <w:rPr>
                <w:rFonts w:ascii="Times New Roman" w:eastAsia="Times New Roman" w:hAnsi="Times New Roman" w:cs="Times New Roman"/>
                <w:sz w:val="24"/>
                <w:szCs w:val="24"/>
              </w:rPr>
              <w:t>ии.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DE6D8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«Банк Идей» (педагогический и </w:t>
            </w:r>
            <w:r w:rsidR="00646BD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подход и применение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идактического материала в работе с воспитанниками)</w:t>
            </w:r>
            <w:r w:rsidR="00646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педагогами ДОО </w:t>
            </w:r>
          </w:p>
        </w:tc>
      </w:tr>
      <w:tr w:rsidR="00B34601" w:rsidTr="00FB76FA">
        <w:trPr>
          <w:trHeight w:val="19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646BD4" w:rsidRPr="00C43C25" w:rsidRDefault="00646BD4" w:rsidP="0064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работу по изучению педагогического и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мидж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этики и культуры поведения:</w:t>
            </w:r>
          </w:p>
          <w:p w:rsidR="00646BD4" w:rsidRPr="00C43C25" w:rsidRDefault="00646BD4" w:rsidP="0064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в работе с родителями;</w:t>
            </w:r>
          </w:p>
          <w:p w:rsidR="00646BD4" w:rsidRPr="00C43C25" w:rsidRDefault="00646BD4" w:rsidP="00646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в работе с детьми;</w:t>
            </w:r>
          </w:p>
          <w:p w:rsidR="00B34601" w:rsidRDefault="00646BD4" w:rsidP="00646B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- в работе с коллегами.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646BD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646BD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литературы на тему: «Толерантность педагога в общение с детьми, коллегами и родителями»</w:t>
            </w:r>
          </w:p>
          <w:p w:rsidR="00646BD4" w:rsidRDefault="00646BD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 педагога – психолога.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B34601" w:rsidRDefault="00646BD4" w:rsidP="00C43C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Дискуссия: вопрос – ответ!</w:t>
            </w:r>
          </w:p>
        </w:tc>
      </w:tr>
      <w:tr w:rsidR="00436494" w:rsidTr="00FB76FA">
        <w:trPr>
          <w:trHeight w:val="34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36494" w:rsidRPr="0028041C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1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="0028041C" w:rsidRPr="00280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</w:t>
            </w:r>
            <w:r w:rsidRPr="00280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развития.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6494" w:rsidRPr="00C43C25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36494" w:rsidRPr="00C43C25" w:rsidRDefault="00436494" w:rsidP="00343A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диагностического материала.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</w:tcPr>
          <w:p w:rsidR="00436494" w:rsidRPr="00436494" w:rsidRDefault="0028041C" w:rsidP="00343A5B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индивидуального развития на конец учебного года под руководством педагога наставника</w:t>
            </w:r>
          </w:p>
        </w:tc>
      </w:tr>
    </w:tbl>
    <w:p w:rsidR="00B34601" w:rsidRDefault="00B34601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601" w:rsidRDefault="00B34601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601" w:rsidRDefault="00B34601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A8B" w:rsidRDefault="00BE0B48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 xml:space="preserve">Итог работы на 2022-2023 </w:t>
      </w:r>
      <w:proofErr w:type="spellStart"/>
      <w:r w:rsidRPr="00C43C2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43C2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43C25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tbl>
      <w:tblPr>
        <w:tblStyle w:val="a4"/>
        <w:tblW w:w="0" w:type="auto"/>
        <w:tblLook w:val="04A0"/>
      </w:tblPr>
      <w:tblGrid>
        <w:gridCol w:w="5204"/>
        <w:gridCol w:w="5205"/>
        <w:gridCol w:w="5205"/>
      </w:tblGrid>
      <w:tr w:rsidR="001A5689" w:rsidTr="001A5689">
        <w:tc>
          <w:tcPr>
            <w:tcW w:w="5204" w:type="dxa"/>
          </w:tcPr>
          <w:p w:rsidR="001A5689" w:rsidRDefault="001A5689" w:rsidP="00C4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5205" w:type="dxa"/>
          </w:tcPr>
          <w:p w:rsidR="001A5689" w:rsidRDefault="001A5689" w:rsidP="00C4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205" w:type="dxa"/>
          </w:tcPr>
          <w:p w:rsidR="001A5689" w:rsidRDefault="001A5689" w:rsidP="00C4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</w:p>
        </w:tc>
      </w:tr>
      <w:tr w:rsidR="001A5689" w:rsidTr="001A5689">
        <w:tc>
          <w:tcPr>
            <w:tcW w:w="5204" w:type="dxa"/>
          </w:tcPr>
          <w:p w:rsidR="001A5689" w:rsidRDefault="001A5689" w:rsidP="00C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1A5689" w:rsidRDefault="001A5689" w:rsidP="00C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1A5689" w:rsidRDefault="001A5689" w:rsidP="00C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689" w:rsidTr="001A5689">
        <w:tc>
          <w:tcPr>
            <w:tcW w:w="5204" w:type="dxa"/>
          </w:tcPr>
          <w:p w:rsidR="001A5689" w:rsidRDefault="001A5689" w:rsidP="00C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1A5689" w:rsidRDefault="001A5689" w:rsidP="00C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1A5689" w:rsidRDefault="001A5689" w:rsidP="00C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689" w:rsidRPr="00C43C25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41" w:rsidRDefault="00BE0B48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5">
        <w:rPr>
          <w:rFonts w:ascii="Times New Roman" w:hAnsi="Times New Roman" w:cs="Times New Roman"/>
          <w:sz w:val="24"/>
          <w:szCs w:val="24"/>
        </w:rPr>
        <w:t>Сертификат  об окончани</w:t>
      </w:r>
      <w:r w:rsidR="001F2B8B">
        <w:rPr>
          <w:rFonts w:ascii="Times New Roman" w:hAnsi="Times New Roman" w:cs="Times New Roman"/>
          <w:sz w:val="24"/>
          <w:szCs w:val="24"/>
        </w:rPr>
        <w:t xml:space="preserve">е курса </w:t>
      </w:r>
      <w:proofErr w:type="spellStart"/>
      <w:r w:rsidR="001F2B8B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1F2B8B">
        <w:rPr>
          <w:rFonts w:ascii="Times New Roman" w:hAnsi="Times New Roman" w:cs="Times New Roman"/>
          <w:sz w:val="24"/>
          <w:szCs w:val="24"/>
        </w:rPr>
        <w:t xml:space="preserve"> «воспитатели Р</w:t>
      </w:r>
      <w:r w:rsidRPr="00C43C25">
        <w:rPr>
          <w:rFonts w:ascii="Times New Roman" w:hAnsi="Times New Roman" w:cs="Times New Roman"/>
          <w:sz w:val="24"/>
          <w:szCs w:val="24"/>
        </w:rPr>
        <w:t>оссии» по вопросам развития и воспитания дошкольников. Объем 36 часов.</w:t>
      </w:r>
    </w:p>
    <w:p w:rsidR="001F2B8B" w:rsidRDefault="001F2B8B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– спортивное развлечение с детьми 1 младшей группы (диплом победителя)</w:t>
      </w:r>
      <w:bookmarkStart w:id="0" w:name="_GoBack"/>
      <w:bookmarkEnd w:id="0"/>
    </w:p>
    <w:p w:rsidR="001F2B8B" w:rsidRPr="00C43C25" w:rsidRDefault="001F2B8B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41" w:rsidRPr="00C43C25" w:rsidRDefault="004D0441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A8B" w:rsidRDefault="00C05A8B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89" w:rsidRDefault="001A5689" w:rsidP="00C4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494" w:rsidRDefault="00436494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график работы на 2023 – 2024</w:t>
      </w:r>
      <w:r w:rsidRPr="00C43C25">
        <w:rPr>
          <w:rFonts w:ascii="Times New Roman" w:eastAsia="Times New Roman" w:hAnsi="Times New Roman" w:cs="Times New Roman"/>
          <w:sz w:val="24"/>
          <w:szCs w:val="24"/>
        </w:rPr>
        <w:t>уч год</w:t>
      </w:r>
      <w:r w:rsidR="00E00097">
        <w:rPr>
          <w:rFonts w:ascii="Times New Roman" w:eastAsia="Times New Roman" w:hAnsi="Times New Roman" w:cs="Times New Roman"/>
          <w:sz w:val="24"/>
          <w:szCs w:val="24"/>
        </w:rPr>
        <w:t xml:space="preserve"> (2 младшая группа)</w:t>
      </w:r>
    </w:p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74"/>
        <w:gridCol w:w="1399"/>
        <w:gridCol w:w="6492"/>
        <w:gridCol w:w="4449"/>
      </w:tblGrid>
      <w:tr w:rsidR="006429BA" w:rsidTr="001A5689">
        <w:tc>
          <w:tcPr>
            <w:tcW w:w="3274" w:type="dxa"/>
          </w:tcPr>
          <w:p w:rsidR="006429BA" w:rsidRDefault="006429BA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99" w:type="dxa"/>
          </w:tcPr>
          <w:p w:rsidR="006429BA" w:rsidRDefault="006429BA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492" w:type="dxa"/>
          </w:tcPr>
          <w:p w:rsidR="006429BA" w:rsidRDefault="006429BA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задания</w:t>
            </w:r>
          </w:p>
        </w:tc>
        <w:tc>
          <w:tcPr>
            <w:tcW w:w="4449" w:type="dxa"/>
          </w:tcPr>
          <w:p w:rsidR="006429BA" w:rsidRDefault="006429BA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154B02" w:rsidTr="001A5689">
        <w:trPr>
          <w:trHeight w:val="303"/>
        </w:trPr>
        <w:tc>
          <w:tcPr>
            <w:tcW w:w="3274" w:type="dxa"/>
            <w:vMerge w:val="restart"/>
          </w:tcPr>
          <w:p w:rsidR="00154B02" w:rsidRDefault="00154B02" w:rsidP="00154B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выбор темы плана по самообразованию.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154B02" w:rsidRDefault="00154B02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154B02" w:rsidRDefault="00154B02" w:rsidP="00154B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материала.</w:t>
            </w:r>
          </w:p>
        </w:tc>
        <w:tc>
          <w:tcPr>
            <w:tcW w:w="4449" w:type="dxa"/>
            <w:vMerge w:val="restart"/>
          </w:tcPr>
          <w:p w:rsidR="00154B02" w:rsidRDefault="00154B02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Выбор, обоснование темы, написание и реализация в течение года плана по самообразованию.</w:t>
            </w:r>
          </w:p>
        </w:tc>
      </w:tr>
      <w:tr w:rsidR="00154B02" w:rsidTr="001A5689">
        <w:trPr>
          <w:trHeight w:val="526"/>
        </w:trPr>
        <w:tc>
          <w:tcPr>
            <w:tcW w:w="3274" w:type="dxa"/>
            <w:vMerge/>
          </w:tcPr>
          <w:p w:rsidR="00154B02" w:rsidRPr="0037590B" w:rsidRDefault="00154B02" w:rsidP="006429BA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54B02" w:rsidRDefault="00154B02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492" w:type="dxa"/>
            <w:tcBorders>
              <w:top w:val="single" w:sz="4" w:space="0" w:color="auto"/>
            </w:tcBorders>
          </w:tcPr>
          <w:p w:rsidR="00154B02" w:rsidRDefault="00154B02" w:rsidP="00154B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интереса  и мотивации к самообразованию, развивать стремление к сотрудничеству.</w:t>
            </w:r>
          </w:p>
        </w:tc>
        <w:tc>
          <w:tcPr>
            <w:tcW w:w="4449" w:type="dxa"/>
            <w:vMerge/>
          </w:tcPr>
          <w:p w:rsidR="00154B02" w:rsidRDefault="00154B02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9BA" w:rsidTr="001A5689">
        <w:trPr>
          <w:trHeight w:val="237"/>
        </w:trPr>
        <w:tc>
          <w:tcPr>
            <w:tcW w:w="3274" w:type="dxa"/>
            <w:tcBorders>
              <w:bottom w:val="single" w:sz="4" w:space="0" w:color="auto"/>
            </w:tcBorders>
          </w:tcPr>
          <w:p w:rsidR="00154B02" w:rsidRPr="00C43C25" w:rsidRDefault="00154B02" w:rsidP="00154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об федеральномзаконе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образовании», ФГОС, санитарно-эпидемиологических правилах и нормативов для ДОУ</w:t>
            </w:r>
          </w:p>
          <w:p w:rsidR="006429BA" w:rsidRDefault="00154B02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группы.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6429BA" w:rsidRDefault="00FB76FA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FB76FA" w:rsidRDefault="00FB76FA" w:rsidP="00FB76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  <w:p w:rsidR="00154B02" w:rsidRDefault="00FB76FA" w:rsidP="00FB76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нормы СанПиН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:rsidR="00FB76FA" w:rsidRDefault="00FB76FA" w:rsidP="00FB76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круглый стол для педагогов с целью углубления знаний по данной теме.</w:t>
            </w:r>
          </w:p>
          <w:p w:rsidR="00FB76FA" w:rsidRDefault="00FB76FA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6FA" w:rsidTr="001A5689">
        <w:trPr>
          <w:trHeight w:val="1143"/>
        </w:trPr>
        <w:tc>
          <w:tcPr>
            <w:tcW w:w="3274" w:type="dxa"/>
            <w:tcBorders>
              <w:top w:val="single" w:sz="4" w:space="0" w:color="auto"/>
            </w:tcBorders>
          </w:tcPr>
          <w:p w:rsidR="00FB76FA" w:rsidRDefault="00FB76FA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детского развития. 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FB76FA" w:rsidRDefault="00FB76FA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6492" w:type="dxa"/>
            <w:tcBorders>
              <w:top w:val="single" w:sz="4" w:space="0" w:color="auto"/>
            </w:tcBorders>
          </w:tcPr>
          <w:p w:rsidR="00FB76FA" w:rsidRDefault="00B85BDB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дбор диагностического материала по возрасту воспитанников</w:t>
            </w: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FB76FA" w:rsidRDefault="00FB76FA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индивидуального развития на начало и конец учебного года под руководством педагога наставника</w:t>
            </w:r>
          </w:p>
        </w:tc>
      </w:tr>
      <w:tr w:rsidR="000602B6" w:rsidTr="001A5689">
        <w:tc>
          <w:tcPr>
            <w:tcW w:w="3274" w:type="dxa"/>
          </w:tcPr>
          <w:p w:rsidR="000602B6" w:rsidRPr="00C43C25" w:rsidRDefault="000602B6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деятельность молодого педагога в ф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личного стиля работы</w:t>
            </w:r>
          </w:p>
        </w:tc>
        <w:tc>
          <w:tcPr>
            <w:tcW w:w="1399" w:type="dxa"/>
          </w:tcPr>
          <w:p w:rsidR="000602B6" w:rsidRPr="00C43C25" w:rsidRDefault="000602B6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492" w:type="dxa"/>
          </w:tcPr>
          <w:p w:rsidR="000602B6" w:rsidRDefault="000602B6" w:rsidP="00060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 методологические основы дошкольной педагогики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lektsia</w:t>
            </w:r>
            <w:proofErr w:type="spellEnd"/>
            <w:r w:rsidRPr="00060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cjm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02B6" w:rsidRPr="00EE584B" w:rsidRDefault="000602B6" w:rsidP="00060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«педагогический имидж», </w:t>
            </w:r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«методология проектирования образовательной деятельности педагога с детьми дошкольного возраста» научная статья автор: Зайцева О.Ю., </w:t>
            </w:r>
            <w:proofErr w:type="spellStart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Яблонцева</w:t>
            </w:r>
            <w:proofErr w:type="spellEnd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Н.Ю.,Бабитинская</w:t>
            </w:r>
            <w:proofErr w:type="spellEnd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 </w:t>
            </w:r>
            <w:proofErr w:type="spellStart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 к журналу: </w:t>
            </w:r>
            <w:r w:rsidR="00EE5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="00EE5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ournal.ir</w:t>
            </w:r>
            <w:proofErr w:type="spellEnd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E584B" w:rsidRPr="00EE584B">
              <w:rPr>
                <w:rFonts w:ascii="Times New Roman" w:eastAsia="Times New Roman" w:hAnsi="Times New Roman" w:cs="Times New Roman"/>
                <w:sz w:val="24"/>
                <w:szCs w:val="24"/>
              </w:rPr>
              <w:t>38/</w:t>
            </w:r>
            <w:proofErr w:type="spellStart"/>
            <w:r w:rsidR="00EE5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602B6" w:rsidRPr="00C43C25" w:rsidRDefault="000602B6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0602B6" w:rsidRPr="00FB76FA" w:rsidRDefault="000F65E2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="00FB76FA"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гостиная</w:t>
            </w:r>
            <w:r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>» свободное общение педагогического коллектива, творческое обсуждение  способов и методов в решении одной и той же проб</w:t>
            </w:r>
            <w:r w:rsidR="00FB76FA"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лемы, на тему: «один день в детском саду </w:t>
            </w:r>
            <w:r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F65E2" w:rsidRPr="000F65E2" w:rsidRDefault="000F65E2" w:rsidP="00F157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индивидуального профессионального саморазвития</w:t>
            </w:r>
            <w:r w:rsidR="00FB76FA" w:rsidRPr="00FB7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молодого педагога.</w:t>
            </w:r>
          </w:p>
        </w:tc>
      </w:tr>
      <w:tr w:rsidR="00FB76FA" w:rsidTr="001A5689">
        <w:trPr>
          <w:trHeight w:val="1361"/>
        </w:trPr>
        <w:tc>
          <w:tcPr>
            <w:tcW w:w="3274" w:type="dxa"/>
            <w:tcBorders>
              <w:bottom w:val="single" w:sz="4" w:space="0" w:color="auto"/>
            </w:tcBorders>
          </w:tcPr>
          <w:p w:rsidR="0028041C" w:rsidRPr="00C43C25" w:rsidRDefault="00FB76FA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личной страницы в интернете для публикации материалов для родителей и коллег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FB76FA" w:rsidRPr="00C43C25" w:rsidRDefault="00FB76FA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FB76FA" w:rsidRPr="00C43C25" w:rsidRDefault="00FB76FA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анализ лицензированных педагогических сайтов в соответствие ФГОС</w:t>
            </w:r>
            <w:r w:rsidR="0028041C"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  <w:r w:rsidR="0028041C"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 различных методов создания страницы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:rsidR="00FB76FA" w:rsidRPr="00C43C25" w:rsidRDefault="0028041C" w:rsidP="002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с наставником по ведению, публикации на своем личном педагогическом сайте</w:t>
            </w:r>
          </w:p>
        </w:tc>
      </w:tr>
      <w:tr w:rsidR="0028041C" w:rsidTr="001A5689">
        <w:trPr>
          <w:trHeight w:val="7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1C" w:rsidRPr="00C43C25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методики проведения детских праздников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подготовка к детским праздникам в ДОО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2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поведение.</w:t>
            </w:r>
          </w:p>
        </w:tc>
      </w:tr>
      <w:tr w:rsidR="0028041C" w:rsidTr="001A5689">
        <w:trPr>
          <w:trHeight w:val="102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посещение РМО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плану РМО)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педагогической литературы по теме доклада 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28041C" w:rsidRDefault="0028041C" w:rsidP="002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с докладом на тему:</w:t>
            </w:r>
          </w:p>
          <w:p w:rsidR="0028041C" w:rsidRDefault="0028041C" w:rsidP="002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мероприятий проведённых мероприятий в рамках встреч педагогического коллектива РМО</w:t>
            </w:r>
          </w:p>
        </w:tc>
      </w:tr>
      <w:tr w:rsidR="0028041C" w:rsidTr="001A5689">
        <w:trPr>
          <w:trHeight w:val="33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созданию развивающей</w:t>
            </w:r>
            <w:r w:rsidR="0003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 пространственной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во 2  младшей группе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8041C" w:rsidRDefault="0028041C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92" w:type="dxa"/>
            <w:tcBorders>
              <w:top w:val="single" w:sz="4" w:space="0" w:color="auto"/>
            </w:tcBorders>
          </w:tcPr>
          <w:p w:rsidR="0028041C" w:rsidRDefault="00030CA4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по теме: «РППС в ДОО на каждый возраст»</w:t>
            </w: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28041C" w:rsidRDefault="00030CA4" w:rsidP="002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анализ РППС во 2 младшей группе по ФГОС</w:t>
            </w:r>
          </w:p>
        </w:tc>
      </w:tr>
      <w:tr w:rsidR="006429BA" w:rsidTr="001A5689">
        <w:tc>
          <w:tcPr>
            <w:tcW w:w="3274" w:type="dxa"/>
          </w:tcPr>
          <w:p w:rsidR="006429BA" w:rsidRDefault="0028041C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конспектов 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ИКТ технологиями</w:t>
            </w:r>
          </w:p>
        </w:tc>
        <w:tc>
          <w:tcPr>
            <w:tcW w:w="1399" w:type="dxa"/>
          </w:tcPr>
          <w:p w:rsidR="006429BA" w:rsidRDefault="0028041C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492" w:type="dxa"/>
          </w:tcPr>
          <w:p w:rsidR="006429BA" w:rsidRDefault="0028041C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 ИКТ технологиями в ДОО </w:t>
            </w:r>
          </w:p>
        </w:tc>
        <w:tc>
          <w:tcPr>
            <w:tcW w:w="4449" w:type="dxa"/>
          </w:tcPr>
          <w:p w:rsidR="006429BA" w:rsidRDefault="0028041C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«Мастер-  класс» наставника</w:t>
            </w:r>
          </w:p>
          <w:p w:rsidR="0028041C" w:rsidRDefault="0028041C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разработки НОД с применением ИКТ технологий</w:t>
            </w:r>
            <w:r w:rsidR="00831063">
              <w:rPr>
                <w:rFonts w:ascii="Times New Roman" w:eastAsia="Times New Roman" w:hAnsi="Times New Roman" w:cs="Times New Roman"/>
                <w:sz w:val="24"/>
                <w:szCs w:val="24"/>
              </w:rPr>
              <w:t>, открытый просмотр мероприятия с детьми 3-4 лет</w:t>
            </w:r>
          </w:p>
        </w:tc>
      </w:tr>
      <w:tr w:rsidR="00831063" w:rsidTr="001A5689">
        <w:tc>
          <w:tcPr>
            <w:tcW w:w="3274" w:type="dxa"/>
          </w:tcPr>
          <w:p w:rsidR="00831063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об  организаци</w:t>
            </w:r>
            <w:r w:rsidR="002F7275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с детьми дошкольного возраста</w:t>
            </w:r>
            <w:r w:rsidR="00AE6DCB"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деляя внимание роли</w:t>
            </w:r>
            <w:r w:rsidR="00AE6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в  развитие воспитанников.</w:t>
            </w:r>
          </w:p>
          <w:p w:rsidR="00831063" w:rsidRPr="00C43C25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31063" w:rsidRPr="00C43C25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492" w:type="dxa"/>
          </w:tcPr>
          <w:p w:rsidR="00831063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наставника.</w:t>
            </w:r>
          </w:p>
          <w:p w:rsidR="00831063" w:rsidRPr="00C43C25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F7275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росмотре</w:t>
            </w:r>
            <w:proofErr w:type="gramEnd"/>
            <w:r w:rsidR="002F7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видео: «</w:t>
            </w:r>
            <w:r w:rsidR="00AE6D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детской игры</w:t>
            </w:r>
            <w:r w:rsidR="002F7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E6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Трифонова Е.В., кандидат педагогических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инновационной площадки ВОО Воспитатели России;</w:t>
            </w:r>
          </w:p>
        </w:tc>
        <w:tc>
          <w:tcPr>
            <w:tcW w:w="4449" w:type="dxa"/>
          </w:tcPr>
          <w:p w:rsidR="00831063" w:rsidRPr="00C43C25" w:rsidRDefault="00831063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за работой молодого специалиста (совместной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овой деятельности). Анализ – дискуссия </w:t>
            </w:r>
            <w:r w:rsidR="002F7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молодого педагога по данной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</w:tr>
      <w:tr w:rsidR="002F7275" w:rsidTr="001A5689">
        <w:trPr>
          <w:trHeight w:val="222"/>
        </w:trPr>
        <w:tc>
          <w:tcPr>
            <w:tcW w:w="3274" w:type="dxa"/>
            <w:tcBorders>
              <w:bottom w:val="single" w:sz="4" w:space="0" w:color="auto"/>
            </w:tcBorders>
          </w:tcPr>
          <w:p w:rsidR="002F7275" w:rsidRPr="00C43C25" w:rsidRDefault="002F7275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  <w:p w:rsidR="002F7275" w:rsidRPr="00C43C25" w:rsidRDefault="002F7275" w:rsidP="00154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с родителями, оформление наглядной информации для родителей.</w:t>
            </w:r>
          </w:p>
          <w:p w:rsidR="002F7275" w:rsidRPr="00C43C25" w:rsidRDefault="002F7275" w:rsidP="00154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2F7275" w:rsidRPr="00C43C25" w:rsidRDefault="002F7275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F7275" w:rsidRPr="00C43C25" w:rsidRDefault="002F7275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2F7275" w:rsidRPr="00C43C25" w:rsidRDefault="002F7275" w:rsidP="00154E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– дискуссия (вопрос – ответ) 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:rsidR="002F7275" w:rsidRPr="00C43C25" w:rsidRDefault="002F7275" w:rsidP="00154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составление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 работы с родителями, подбор материала для родителей.</w:t>
            </w:r>
          </w:p>
          <w:p w:rsidR="002F7275" w:rsidRPr="00C43C25" w:rsidRDefault="002F7275" w:rsidP="00154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и проведении собрания.</w:t>
            </w:r>
          </w:p>
        </w:tc>
      </w:tr>
      <w:tr w:rsidR="002F7275" w:rsidTr="001A5689">
        <w:trPr>
          <w:trHeight w:val="332"/>
        </w:trPr>
        <w:tc>
          <w:tcPr>
            <w:tcW w:w="3274" w:type="dxa"/>
            <w:tcBorders>
              <w:top w:val="single" w:sz="4" w:space="0" w:color="auto"/>
            </w:tcBorders>
          </w:tcPr>
          <w:p w:rsidR="002F7275" w:rsidRDefault="002F7275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Уделить внимание причинам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F7275" w:rsidRDefault="002F7275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6492" w:type="dxa"/>
            <w:tcBorders>
              <w:top w:val="single" w:sz="4" w:space="0" w:color="auto"/>
            </w:tcBorders>
          </w:tcPr>
          <w:p w:rsidR="002F7275" w:rsidRDefault="002F7275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  <w:p w:rsidR="002F7275" w:rsidRDefault="002F7275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педагога – психолога.</w:t>
            </w: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2F7275" w:rsidRDefault="002F7275" w:rsidP="004364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«педагогический ринг»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«конфликты и способы их урегулирования»</w:t>
            </w:r>
          </w:p>
        </w:tc>
      </w:tr>
    </w:tbl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0097" w:rsidRDefault="00E00097" w:rsidP="00E000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график работы на 2024 – 2025 </w:t>
      </w:r>
      <w:proofErr w:type="spellStart"/>
      <w:r w:rsidRPr="00C43C2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43C2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(средне – старшая группа)</w:t>
      </w:r>
    </w:p>
    <w:p w:rsidR="00E00097" w:rsidRDefault="00E00097" w:rsidP="00E000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0097" w:rsidRDefault="00E00097" w:rsidP="00E000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503"/>
        <w:gridCol w:w="1275"/>
        <w:gridCol w:w="4536"/>
        <w:gridCol w:w="5300"/>
      </w:tblGrid>
      <w:tr w:rsidR="00E00097" w:rsidTr="00486565">
        <w:tc>
          <w:tcPr>
            <w:tcW w:w="4503" w:type="dxa"/>
          </w:tcPr>
          <w:p w:rsidR="00E00097" w:rsidRDefault="00E00097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E00097" w:rsidRDefault="00E00097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536" w:type="dxa"/>
          </w:tcPr>
          <w:p w:rsidR="00E00097" w:rsidRDefault="00E00097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задания</w:t>
            </w:r>
          </w:p>
        </w:tc>
        <w:tc>
          <w:tcPr>
            <w:tcW w:w="5300" w:type="dxa"/>
          </w:tcPr>
          <w:p w:rsidR="00E00097" w:rsidRDefault="00E00097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E00097" w:rsidTr="00486565">
        <w:tc>
          <w:tcPr>
            <w:tcW w:w="4503" w:type="dxa"/>
          </w:tcPr>
          <w:p w:rsidR="00E00097" w:rsidRPr="00C43C25" w:rsidRDefault="00E00097" w:rsidP="00AD7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нормативно-правовой базой учреждения. Изучение документации:</w:t>
            </w:r>
          </w:p>
          <w:p w:rsidR="00E00097" w:rsidRPr="00C43C25" w:rsidRDefault="00E00097" w:rsidP="00AD7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  <w:p w:rsidR="00E00097" w:rsidRPr="00C43C25" w:rsidRDefault="00E00097" w:rsidP="00AD7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целей и задач годового плана;</w:t>
            </w:r>
          </w:p>
          <w:p w:rsidR="00E00097" w:rsidRPr="00C43C25" w:rsidRDefault="00E00097" w:rsidP="00AD7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перспективно-календарного планирования;</w:t>
            </w:r>
          </w:p>
          <w:p w:rsidR="00E00097" w:rsidRPr="00C43C25" w:rsidRDefault="00E00097" w:rsidP="00AD7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комплексно-тематического планирования.</w:t>
            </w:r>
          </w:p>
          <w:p w:rsidR="00E00097" w:rsidRPr="00C43C25" w:rsidRDefault="00E00097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всех видов планирования (перспективного, ежедневного, календарного, подбор педагогической литературы)</w:t>
            </w:r>
          </w:p>
        </w:tc>
        <w:tc>
          <w:tcPr>
            <w:tcW w:w="1275" w:type="dxa"/>
          </w:tcPr>
          <w:p w:rsidR="00486565" w:rsidRDefault="00486565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4536" w:type="dxa"/>
          </w:tcPr>
          <w:p w:rsidR="00486565" w:rsidRDefault="00486565" w:rsidP="004865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знакомство с документацией ДОО</w:t>
            </w:r>
          </w:p>
          <w:p w:rsidR="00E00097" w:rsidRDefault="00486565" w:rsidP="004865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– интерактивное общение, дискуссия</w:t>
            </w:r>
          </w:p>
        </w:tc>
        <w:tc>
          <w:tcPr>
            <w:tcW w:w="5300" w:type="dxa"/>
          </w:tcPr>
          <w:p w:rsidR="00E00097" w:rsidRDefault="00486565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методическое сопровождение и реализация ФГОС в средне – старшей группе</w:t>
            </w:r>
          </w:p>
        </w:tc>
      </w:tr>
      <w:tr w:rsidR="00E00097" w:rsidTr="00486565">
        <w:trPr>
          <w:trHeight w:val="530"/>
        </w:trPr>
        <w:tc>
          <w:tcPr>
            <w:tcW w:w="4503" w:type="dxa"/>
            <w:tcBorders>
              <w:bottom w:val="single" w:sz="4" w:space="0" w:color="auto"/>
            </w:tcBorders>
          </w:tcPr>
          <w:p w:rsidR="00E00097" w:rsidRPr="00C43C25" w:rsidRDefault="00486565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своего мастерства</w:t>
            </w:r>
            <w:r w:rsidR="00E00097"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, 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 в РМО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0097" w:rsidRDefault="00486565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0097" w:rsidRDefault="00486565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материала по теме: …..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E00097" w:rsidRDefault="005435C8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…..</w:t>
            </w:r>
          </w:p>
        </w:tc>
      </w:tr>
      <w:tr w:rsidR="00E00097" w:rsidTr="00486565">
        <w:trPr>
          <w:trHeight w:val="28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Pr="00C43C25" w:rsidRDefault="005435C8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Углубленная деятельность педагога в и</w:t>
            </w:r>
            <w:r w:rsidR="00E00097"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здоровье сберегающих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5435C8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5435C8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методической и научной литературы.</w:t>
            </w: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5435C8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плана работы</w:t>
            </w:r>
            <w:r w:rsidR="00FE6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средне – старшей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уч. год по </w:t>
            </w:r>
            <w:r w:rsidR="00FE6516"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сберегающих технологий</w:t>
            </w:r>
            <w:r w:rsidR="00FE6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ДОО</w:t>
            </w:r>
          </w:p>
        </w:tc>
      </w:tr>
      <w:tr w:rsidR="00E00097" w:rsidTr="00486565">
        <w:trPr>
          <w:trHeight w:val="265"/>
        </w:trPr>
        <w:tc>
          <w:tcPr>
            <w:tcW w:w="4503" w:type="dxa"/>
            <w:tcBorders>
              <w:top w:val="single" w:sz="4" w:space="0" w:color="auto"/>
            </w:tcBorders>
          </w:tcPr>
          <w:p w:rsidR="00E00097" w:rsidRPr="00C43C25" w:rsidRDefault="00FE6516" w:rsidP="00AD71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с детьми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FE6516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516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педагогической литературы  по теме (тема с </w:t>
            </w:r>
            <w:r w:rsidR="00B85B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FE6516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 внедрение проектной работы в образовательную деятельность с детьми</w:t>
            </w:r>
          </w:p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педагогическом совете - февраль (мастер – класс)</w:t>
            </w:r>
          </w:p>
        </w:tc>
      </w:tr>
      <w:tr w:rsidR="00E00097" w:rsidTr="00486565">
        <w:tc>
          <w:tcPr>
            <w:tcW w:w="4503" w:type="dxa"/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в</w:t>
            </w:r>
            <w:r w:rsidR="00E00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</w:t>
            </w:r>
          </w:p>
        </w:tc>
        <w:tc>
          <w:tcPr>
            <w:tcW w:w="1275" w:type="dxa"/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успехов результата деятельности педагога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трех лет</w:t>
            </w:r>
          </w:p>
        </w:tc>
        <w:tc>
          <w:tcPr>
            <w:tcW w:w="5300" w:type="dxa"/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профессионализма результативности работы молодого специалиста</w:t>
            </w:r>
          </w:p>
        </w:tc>
      </w:tr>
      <w:tr w:rsidR="00E00097" w:rsidTr="00486565">
        <w:tc>
          <w:tcPr>
            <w:tcW w:w="4503" w:type="dxa"/>
          </w:tcPr>
          <w:p w:rsidR="00E00097" w:rsidRDefault="001A5689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РМО</w:t>
            </w:r>
          </w:p>
        </w:tc>
        <w:tc>
          <w:tcPr>
            <w:tcW w:w="1275" w:type="dxa"/>
          </w:tcPr>
          <w:p w:rsidR="00E00097" w:rsidRDefault="00FE6516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плану РМО</w:t>
            </w:r>
          </w:p>
        </w:tc>
        <w:tc>
          <w:tcPr>
            <w:tcW w:w="4536" w:type="dxa"/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открытому выступлению на РМО </w:t>
            </w:r>
          </w:p>
        </w:tc>
        <w:tc>
          <w:tcPr>
            <w:tcW w:w="5300" w:type="dxa"/>
          </w:tcPr>
          <w:p w:rsidR="00B85BDB" w:rsidRDefault="00B85BDB" w:rsidP="00B85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 на тему:</w:t>
            </w:r>
          </w:p>
          <w:p w:rsidR="00E00097" w:rsidRDefault="00B85BDB" w:rsidP="00B85B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мероприятий проведённых мероприятий в рамках встреч педагогического коллектива РМО</w:t>
            </w:r>
          </w:p>
        </w:tc>
      </w:tr>
      <w:tr w:rsidR="00E00097" w:rsidTr="00B85BDB">
        <w:trPr>
          <w:trHeight w:val="632"/>
        </w:trPr>
        <w:tc>
          <w:tcPr>
            <w:tcW w:w="4503" w:type="dxa"/>
            <w:tcBorders>
              <w:bottom w:val="single" w:sz="4" w:space="0" w:color="auto"/>
            </w:tcBorders>
          </w:tcPr>
          <w:p w:rsidR="00E00097" w:rsidRDefault="00E00097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Аттестационные требования к квалификационным категориям.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85BDB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документации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заявления, подготовка и сбор документов на аттестацию педагогов</w:t>
            </w:r>
          </w:p>
        </w:tc>
      </w:tr>
      <w:tr w:rsidR="00B85BDB" w:rsidTr="00B85BDB">
        <w:trPr>
          <w:trHeight w:val="189"/>
        </w:trPr>
        <w:tc>
          <w:tcPr>
            <w:tcW w:w="4503" w:type="dxa"/>
            <w:tcBorders>
              <w:top w:val="single" w:sz="4" w:space="0" w:color="auto"/>
            </w:tcBorders>
          </w:tcPr>
          <w:p w:rsidR="00B85BDB" w:rsidRPr="00C43C25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5BDB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85BDB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B85BDB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097" w:rsidTr="00486565">
        <w:tc>
          <w:tcPr>
            <w:tcW w:w="4503" w:type="dxa"/>
          </w:tcPr>
          <w:p w:rsidR="00E00097" w:rsidRDefault="00E00097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утренника</w:t>
            </w:r>
            <w:r w:rsidR="00B85B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посвящённого международному дню: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(молодой специалист в роли ведущего)</w:t>
            </w:r>
          </w:p>
        </w:tc>
        <w:tc>
          <w:tcPr>
            <w:tcW w:w="1275" w:type="dxa"/>
          </w:tcPr>
          <w:p w:rsidR="00E00097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утреннику</w:t>
            </w:r>
          </w:p>
        </w:tc>
        <w:tc>
          <w:tcPr>
            <w:tcW w:w="5300" w:type="dxa"/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утренника</w:t>
            </w:r>
          </w:p>
        </w:tc>
      </w:tr>
      <w:tr w:rsidR="00E00097" w:rsidTr="00486565">
        <w:trPr>
          <w:trHeight w:val="240"/>
        </w:trPr>
        <w:tc>
          <w:tcPr>
            <w:tcW w:w="4503" w:type="dxa"/>
            <w:tcBorders>
              <w:bottom w:val="single" w:sz="4" w:space="0" w:color="auto"/>
            </w:tcBorders>
          </w:tcPr>
          <w:p w:rsidR="00E00097" w:rsidRDefault="001A5689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и проведение НОД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0097" w:rsidRDefault="00E00097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группы и интересов воспитанников, составление НОД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открытого просмотра НОД  с детьми средне – старшей группы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:..</w:t>
            </w:r>
            <w:proofErr w:type="gramEnd"/>
          </w:p>
        </w:tc>
      </w:tr>
      <w:tr w:rsidR="00E00097" w:rsidTr="00486565">
        <w:trPr>
          <w:trHeight w:val="21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A5689" w:rsidRDefault="001A5689" w:rsidP="001A56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взаимодействия с родителями</w:t>
            </w:r>
            <w:r w:rsidR="009C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1A5689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подготовка</w:t>
            </w: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для родителей.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для родителей</w:t>
            </w: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</w:tcPr>
          <w:p w:rsidR="00E00097" w:rsidRDefault="009C29D3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 на тему: …</w:t>
            </w:r>
          </w:p>
        </w:tc>
      </w:tr>
      <w:tr w:rsidR="001A5689" w:rsidTr="00486565">
        <w:trPr>
          <w:trHeight w:val="328"/>
        </w:trPr>
        <w:tc>
          <w:tcPr>
            <w:tcW w:w="4503" w:type="dxa"/>
            <w:tcBorders>
              <w:top w:val="single" w:sz="4" w:space="0" w:color="auto"/>
            </w:tcBorders>
          </w:tcPr>
          <w:p w:rsidR="001A5689" w:rsidRDefault="001A5689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индивидуального развития детей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A5689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5689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2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дбор диагностического материала по возрасту воспитанников</w:t>
            </w: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1A5689" w:rsidRDefault="00B85BDB" w:rsidP="00E000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индивидуального развития на начало и конец учебного года под руководством педагога наставника</w:t>
            </w:r>
          </w:p>
        </w:tc>
      </w:tr>
    </w:tbl>
    <w:p w:rsidR="00E00097" w:rsidRDefault="00E00097" w:rsidP="00E000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29BA" w:rsidRDefault="006429BA" w:rsidP="00436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6429BA" w:rsidSect="00C43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9CD"/>
    <w:multiLevelType w:val="hybridMultilevel"/>
    <w:tmpl w:val="CA1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2B5B"/>
    <w:multiLevelType w:val="hybridMultilevel"/>
    <w:tmpl w:val="10748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53121"/>
    <w:multiLevelType w:val="multilevel"/>
    <w:tmpl w:val="F29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A12A1"/>
    <w:multiLevelType w:val="multilevel"/>
    <w:tmpl w:val="D03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A8B"/>
    <w:rsid w:val="00030CA4"/>
    <w:rsid w:val="000602B6"/>
    <w:rsid w:val="000F65E2"/>
    <w:rsid w:val="00113615"/>
    <w:rsid w:val="00130082"/>
    <w:rsid w:val="00154B02"/>
    <w:rsid w:val="001A5689"/>
    <w:rsid w:val="001F2B8B"/>
    <w:rsid w:val="002040D5"/>
    <w:rsid w:val="0028041C"/>
    <w:rsid w:val="002F7275"/>
    <w:rsid w:val="003B194B"/>
    <w:rsid w:val="00436494"/>
    <w:rsid w:val="004508F8"/>
    <w:rsid w:val="00486565"/>
    <w:rsid w:val="004D0441"/>
    <w:rsid w:val="005435C8"/>
    <w:rsid w:val="005E1BED"/>
    <w:rsid w:val="006429BA"/>
    <w:rsid w:val="00646BD4"/>
    <w:rsid w:val="00673DCD"/>
    <w:rsid w:val="00676FC7"/>
    <w:rsid w:val="006A5208"/>
    <w:rsid w:val="00754D66"/>
    <w:rsid w:val="00767BE5"/>
    <w:rsid w:val="008223AD"/>
    <w:rsid w:val="00831063"/>
    <w:rsid w:val="00925D86"/>
    <w:rsid w:val="00976247"/>
    <w:rsid w:val="009C29D3"/>
    <w:rsid w:val="009E1015"/>
    <w:rsid w:val="00AE6DCB"/>
    <w:rsid w:val="00B34601"/>
    <w:rsid w:val="00B85BDB"/>
    <w:rsid w:val="00BE0B48"/>
    <w:rsid w:val="00C05A8B"/>
    <w:rsid w:val="00C41051"/>
    <w:rsid w:val="00C43C25"/>
    <w:rsid w:val="00CA2BEC"/>
    <w:rsid w:val="00D87296"/>
    <w:rsid w:val="00DE6D84"/>
    <w:rsid w:val="00E00097"/>
    <w:rsid w:val="00EA629E"/>
    <w:rsid w:val="00EC32A9"/>
    <w:rsid w:val="00EE584B"/>
    <w:rsid w:val="00F67370"/>
    <w:rsid w:val="00FB76FA"/>
    <w:rsid w:val="00FE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15"/>
    <w:pPr>
      <w:ind w:left="720"/>
      <w:contextualSpacing/>
    </w:pPr>
  </w:style>
  <w:style w:type="table" w:styleId="a4">
    <w:name w:val="Table Grid"/>
    <w:basedOn w:val="a1"/>
    <w:uiPriority w:val="59"/>
    <w:rsid w:val="00113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D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C262-636F-4B64-988F-D1A3AD38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2022-11-17T04:27:00Z</cp:lastPrinted>
  <dcterms:created xsi:type="dcterms:W3CDTF">2022-11-15T13:53:00Z</dcterms:created>
  <dcterms:modified xsi:type="dcterms:W3CDTF">2024-05-13T07:52:00Z</dcterms:modified>
</cp:coreProperties>
</file>