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C5" w:rsidRPr="003E2FC5" w:rsidRDefault="003E2FC5" w:rsidP="003E2F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E2FC5">
        <w:rPr>
          <w:rFonts w:ascii="Times New Roman" w:hAnsi="Times New Roman" w:cs="Times New Roman"/>
          <w:b/>
          <w:sz w:val="28"/>
          <w:szCs w:val="28"/>
        </w:rPr>
        <w:t>Развитие познавательной сферы у дошкольников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Познавательная сфера охватывает процессы восприятия, внимания, памяти, мышления и воображения. Ее развитие у дошкольников имеет большое значение для их успешной адаптации к окружающему миру и будущей школьной жизни.</w:t>
      </w:r>
    </w:p>
    <w:p w:rsidR="003E2FC5" w:rsidRDefault="003E2FC5" w:rsidP="003E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2FC5" w:rsidRPr="003E2FC5" w:rsidRDefault="003E2FC5" w:rsidP="003E2F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познавательной сферы у дошкольников важно</w:t>
      </w:r>
      <w:r w:rsidRPr="003E2FC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познание — важнейшая потребность для детей этого возраста, именно в этот период они стремятся как можно больше узнать, многому научиться и выстроить свой индивидуальный план развития. </w:t>
      </w:r>
    </w:p>
    <w:p w:rsidR="003E2FC5" w:rsidRPr="003E2FC5" w:rsidRDefault="003E2FC5" w:rsidP="003E2FC5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преимущества развития познавательной сферы</w:t>
      </w:r>
      <w:r w:rsidRPr="003E2FC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2FC5" w:rsidRPr="003E2FC5" w:rsidRDefault="003E2FC5" w:rsidP="003E2F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Расширение границ собственного «Я»</w:t>
      </w:r>
      <w:r w:rsidRPr="003E2FC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Ребёнок учится выстраивать логические связи, понимать временные и пространственные взаимосвязи, взаимодействовать с взрослыми и сверстниками. </w:t>
      </w:r>
    </w:p>
    <w:p w:rsidR="003E2FC5" w:rsidRPr="003E2FC5" w:rsidRDefault="003E2FC5" w:rsidP="003E2FC5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обобщённых способов умственной работы</w:t>
      </w:r>
      <w:r w:rsidRPr="003E2FC5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детей формируются средства построения собственной познавательной деятельности, развивается диалектичность мышления, способность к прогнозированию будущих изменений. </w:t>
      </w:r>
    </w:p>
    <w:p w:rsidR="003E2FC5" w:rsidRPr="003E2FC5" w:rsidRDefault="003E2FC5" w:rsidP="003E2FC5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школе</w:t>
      </w:r>
      <w:r w:rsidRPr="003E2FC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Развитие познавательной сферы — одна из основ компетентности дошкольника, его готовности к продуктивному взаимодействию с новым содержанием обучения в школе. 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FC5">
        <w:rPr>
          <w:rFonts w:ascii="Times New Roman" w:hAnsi="Times New Roman" w:cs="Times New Roman"/>
          <w:b/>
          <w:sz w:val="28"/>
          <w:szCs w:val="28"/>
        </w:rPr>
        <w:t>Основные направления развития познавательной сферы у дошкольников: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Восприятие: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Развитие сенсорных эталонов (формы, цвета, размера, звука и т. д.).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Формирование целостного образа объекта.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Развитие аналит</w:t>
      </w:r>
      <w:r>
        <w:rPr>
          <w:rFonts w:ascii="Times New Roman" w:hAnsi="Times New Roman" w:cs="Times New Roman"/>
          <w:sz w:val="28"/>
          <w:szCs w:val="28"/>
        </w:rPr>
        <w:t>ико-синтетической деятельности.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Внимание: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Увеличение объема и устойчивости внимания.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Развитие произвольного внимания.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Формирование способности к переклю</w:t>
      </w:r>
      <w:r>
        <w:rPr>
          <w:rFonts w:ascii="Times New Roman" w:hAnsi="Times New Roman" w:cs="Times New Roman"/>
          <w:sz w:val="28"/>
          <w:szCs w:val="28"/>
        </w:rPr>
        <w:t>чению и распределению внимания.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Память: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Развитие различных видов памяти (образная, словесно-логическая, двигательная).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Формирование приемов запоминания.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Увеличение объема па</w:t>
      </w:r>
      <w:r>
        <w:rPr>
          <w:rFonts w:ascii="Times New Roman" w:hAnsi="Times New Roman" w:cs="Times New Roman"/>
          <w:sz w:val="28"/>
          <w:szCs w:val="28"/>
        </w:rPr>
        <w:t>мяти.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Мышление: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Развитие наглядно-действенного мышления.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Формирование наглядно-образного мышления.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lastRenderedPageBreak/>
        <w:t>* Появление элементов словесно-логического мышления.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Развитие умения сравнива</w:t>
      </w:r>
      <w:r>
        <w:rPr>
          <w:rFonts w:ascii="Times New Roman" w:hAnsi="Times New Roman" w:cs="Times New Roman"/>
          <w:sz w:val="28"/>
          <w:szCs w:val="28"/>
        </w:rPr>
        <w:t>ть, обобщать, классифицировать.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Воображение: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Развитие творческого воображения.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Формирование умения создавать образы и представления.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Развитие фантазии.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FC5">
        <w:rPr>
          <w:rFonts w:ascii="Times New Roman" w:hAnsi="Times New Roman" w:cs="Times New Roman"/>
          <w:b/>
          <w:sz w:val="28"/>
          <w:szCs w:val="28"/>
        </w:rPr>
        <w:t>Факторы, влияющие на развитие позна</w:t>
      </w:r>
      <w:r>
        <w:rPr>
          <w:rFonts w:ascii="Times New Roman" w:hAnsi="Times New Roman" w:cs="Times New Roman"/>
          <w:b/>
          <w:sz w:val="28"/>
          <w:szCs w:val="28"/>
        </w:rPr>
        <w:t>вательной сферы у дошкольников: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Окружающая среда (семья, детский сад, общество).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Обучение и воспитание.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Индивидуальные особенности ребенка.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FC5">
        <w:rPr>
          <w:rFonts w:ascii="Times New Roman" w:hAnsi="Times New Roman" w:cs="Times New Roman"/>
          <w:b/>
          <w:sz w:val="28"/>
          <w:szCs w:val="28"/>
        </w:rPr>
        <w:t>Способы развития позна</w:t>
      </w:r>
      <w:r>
        <w:rPr>
          <w:rFonts w:ascii="Times New Roman" w:hAnsi="Times New Roman" w:cs="Times New Roman"/>
          <w:b/>
          <w:sz w:val="28"/>
          <w:szCs w:val="28"/>
        </w:rPr>
        <w:t>вательной сферы у дошкольников: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Игры и упражнения на развитие восприятия, внимания, памяти, мышления и воображения.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Экскурсии, наблюдения, эксперименты.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Чтение книг, рассказывание историй.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Занятия творчеством (рисование, лепка, музыка).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Совместная деятельность со взрослыми.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2FC5">
        <w:rPr>
          <w:rFonts w:ascii="Times New Roman" w:hAnsi="Times New Roman" w:cs="Times New Roman"/>
          <w:b/>
          <w:sz w:val="28"/>
          <w:szCs w:val="28"/>
        </w:rPr>
        <w:t>Признаки развитой позна</w:t>
      </w:r>
      <w:r w:rsidRPr="003E2FC5">
        <w:rPr>
          <w:rFonts w:ascii="Times New Roman" w:hAnsi="Times New Roman" w:cs="Times New Roman"/>
          <w:b/>
          <w:sz w:val="28"/>
          <w:szCs w:val="28"/>
        </w:rPr>
        <w:t>вательной сферы у дошкольников: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Активное и любознательное поведение.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Хорошая память и внимание.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Развитое воображение.</w:t>
      </w:r>
    </w:p>
    <w:p w:rsidR="003E2FC5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Способность к логическому мышлению.</w:t>
      </w:r>
    </w:p>
    <w:p w:rsidR="002432D3" w:rsidRPr="003E2FC5" w:rsidRDefault="003E2FC5" w:rsidP="003E2F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2FC5">
        <w:rPr>
          <w:rFonts w:ascii="Times New Roman" w:hAnsi="Times New Roman" w:cs="Times New Roman"/>
          <w:sz w:val="28"/>
          <w:szCs w:val="28"/>
        </w:rPr>
        <w:t>* Умение самостоятельно решать задачи.</w:t>
      </w:r>
    </w:p>
    <w:sectPr w:rsidR="002432D3" w:rsidRPr="003E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70F4"/>
    <w:multiLevelType w:val="multilevel"/>
    <w:tmpl w:val="0A02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C3"/>
    <w:rsid w:val="002432D3"/>
    <w:rsid w:val="003E2FC5"/>
    <w:rsid w:val="00D6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9EA5"/>
  <w15:chartTrackingRefBased/>
  <w15:docId w15:val="{247F670A-E952-4CC1-8B09-D18DD7F3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3E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E2FC5"/>
    <w:rPr>
      <w:b/>
      <w:bCs/>
    </w:rPr>
  </w:style>
  <w:style w:type="character" w:styleId="a4">
    <w:name w:val="Hyperlink"/>
    <w:basedOn w:val="a0"/>
    <w:uiPriority w:val="99"/>
    <w:semiHidden/>
    <w:unhideWhenUsed/>
    <w:rsid w:val="003E2F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3</cp:revision>
  <dcterms:created xsi:type="dcterms:W3CDTF">2024-12-06T06:58:00Z</dcterms:created>
  <dcterms:modified xsi:type="dcterms:W3CDTF">2024-12-06T07:08:00Z</dcterms:modified>
</cp:coreProperties>
</file>