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учреждение</w:t>
      </w: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484AF5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D6B15">
        <w:rPr>
          <w:rFonts w:ascii="Times New Roman" w:hAnsi="Times New Roman" w:cs="Times New Roman"/>
          <w:sz w:val="28"/>
          <w:szCs w:val="28"/>
        </w:rPr>
        <w:t>Конспект коррекционного логопедического занятия</w:t>
      </w:r>
    </w:p>
    <w:p w:rsidR="00B3361F" w:rsidRDefault="00484AF5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по лексической теме «Овощи. Огород»</w:t>
      </w:r>
    </w:p>
    <w:p w:rsidR="00484AF5" w:rsidRDefault="00484AF5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bookmarkEnd w:id="0"/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B3361F" w:rsidRPr="00FD6B15" w:rsidRDefault="00B3361F" w:rsidP="00B3361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Геращенко Е.А.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3361F">
        <w:rPr>
          <w:rFonts w:ascii="Times New Roman" w:hAnsi="Times New Roman" w:cs="Times New Roman"/>
          <w:sz w:val="28"/>
          <w:szCs w:val="28"/>
        </w:rPr>
        <w:t>Пгт.Кесова</w:t>
      </w:r>
      <w:proofErr w:type="spellEnd"/>
      <w:r w:rsidRPr="00B3361F">
        <w:rPr>
          <w:rFonts w:ascii="Times New Roman" w:hAnsi="Times New Roman" w:cs="Times New Roman"/>
          <w:sz w:val="28"/>
          <w:szCs w:val="28"/>
        </w:rPr>
        <w:t xml:space="preserve"> Гора 2024 г.</w:t>
      </w:r>
    </w:p>
    <w:p w:rsidR="00FD6B15" w:rsidRDefault="00484AF5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расширить знания детей об овощах путем мотивации в виде прогулки по огороду с использованием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Коррекционно — образовательная задача: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расширение представлений детей об овощах, месте их произрастания, существенных признаках.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Уточнение и расширение словаря по теме (овощи, огурец, помидор, морковь, свекла, репа, редис, кабачок, рвать, таскать, круглый, длинный, зеленый, красный, желтый).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Активизация словаря по теме «Овощи». Совершенствование грамматического строя речи (образование формы родительного падежа существительных в единственном и множественном числе). Расширение представлений о важности труда взрослых.</w:t>
      </w:r>
    </w:p>
    <w:p w:rsid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Коррекционно — развивающая задача: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развитие связной речи, фонематического восприятия, речевого слуха, мышления, памяти, зрительного внимания. Развитие артикуляционной, общей моторики, координации речи с движением, формирование умения ходить по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кругу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в общем для всех темпе. Развитие тактильных ощущений. Воспитание длительного плавного выдоха.</w:t>
      </w:r>
    </w:p>
    <w:p w:rsid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Коррекционно — воспитательная задача: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формирование положительной установки на участие в занятии, доброжелательных отношений. Воспитание внимательного отношения к природе. Расширение представлений о важности труда взрослых.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Форма проведения занятия:</w:t>
      </w:r>
      <w:r w:rsidRPr="00FD6B15">
        <w:rPr>
          <w:rFonts w:ascii="Times New Roman" w:hAnsi="Times New Roman" w:cs="Times New Roman"/>
          <w:sz w:val="28"/>
          <w:szCs w:val="28"/>
        </w:rPr>
        <w:t xml:space="preserve"> игра – путешествие.</w:t>
      </w:r>
    </w:p>
    <w:p w:rsidR="00FD6B1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484AF5" w:rsidRPr="00FD6B15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(беседа, диалог, словарная работа, художественное слово)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484AF5" w:rsidRPr="00FD6B15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(просмотр слайдов, показ действий, предметов).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Приемы стимулирования и мотивации учения: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84AF5" w:rsidRPr="00FD6B15">
        <w:rPr>
          <w:rFonts w:ascii="Times New Roman" w:hAnsi="Times New Roman" w:cs="Times New Roman"/>
          <w:sz w:val="28"/>
          <w:szCs w:val="28"/>
        </w:rPr>
        <w:t>создание эмоциональных, нравственных переживаний, ситуации новизны, неожиданности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4AF5" w:rsidRPr="00FD6B15">
        <w:rPr>
          <w:rFonts w:ascii="Times New Roman" w:hAnsi="Times New Roman" w:cs="Times New Roman"/>
          <w:sz w:val="28"/>
          <w:szCs w:val="28"/>
        </w:rPr>
        <w:t>познавательные игры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4AF5" w:rsidRPr="00FD6B15">
        <w:rPr>
          <w:rFonts w:ascii="Times New Roman" w:hAnsi="Times New Roman" w:cs="Times New Roman"/>
          <w:sz w:val="28"/>
          <w:szCs w:val="28"/>
        </w:rPr>
        <w:t>создание ситуаций успеха.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6B15">
        <w:rPr>
          <w:rFonts w:ascii="Times New Roman" w:hAnsi="Times New Roman" w:cs="Times New Roman"/>
          <w:sz w:val="28"/>
          <w:szCs w:val="28"/>
        </w:rPr>
        <w:t>Словарная работа: уточнение и расширение словаря по теме (овощи, огурец, помидор, морковь, свекла, репа, редис, кабачок, рвать, таскать, круглый, длинный, зеленый, красный, желтый).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Материалы для занятия:</w:t>
      </w:r>
      <w:r w:rsidRPr="00FD6B15">
        <w:rPr>
          <w:rFonts w:ascii="Times New Roman" w:hAnsi="Times New Roman" w:cs="Times New Roman"/>
          <w:sz w:val="28"/>
          <w:szCs w:val="28"/>
        </w:rPr>
        <w:t xml:space="preserve"> корзина с натуральными овощами, большой массажный мяч, маленькие массажные мячи,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>, флажки двух цветов по числу детей, предметные картинки с изображениями овощей, презентация для выполнения артикуляционной гимнастики.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рассматривание натуральных овощей, просмотр иллюстраций, рисование, прослушивание стихотворений, отгадывание и составление загадок, дидактические игры с использованием информационно-коммуникативных технологий, беседы о пользе овощей и фруктов.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Дополнительные эффекты при использовании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технологий: мозговой штурм «Как вы думаете, что растет в моем огороде?», «А вы хотите посмотреть, что же там на самом деле?».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6B15">
        <w:rPr>
          <w:rFonts w:ascii="Times New Roman" w:hAnsi="Times New Roman" w:cs="Times New Roman"/>
          <w:b/>
          <w:sz w:val="28"/>
          <w:szCs w:val="28"/>
        </w:rPr>
        <w:t>Использование технологий:</w:t>
      </w:r>
      <w:r w:rsidRPr="00FD6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технологии: пальчиковая гимнастика «Мы капусту рубим»; комплекс артикуляционной гимнастики: упражнение «Грибок», чередование «Иголочка — Лопатка», «Лягушка — Слоник»; подвижная игра на координацию речи с движениями «В огороде», самомассаж рук; релаксационные паузы; физкультминутка; дидактические игры «Что сажают в огороде и в саду?», «Чего не стало?», «Что делать?», «Подними флажок», Су-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терапия;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дыхательная гимнастика «Узнай овощ по запаху».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lastRenderedPageBreak/>
        <w:t>Аппаратное и программное обеспечение: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 xml:space="preserve">Аппаратное обеспечение: </w:t>
      </w:r>
      <w:r w:rsidRPr="00FD6B15">
        <w:rPr>
          <w:rFonts w:ascii="Times New Roman" w:hAnsi="Times New Roman" w:cs="Times New Roman"/>
          <w:sz w:val="28"/>
          <w:szCs w:val="28"/>
        </w:rPr>
        <w:t>мультимедийное оборудование, магнитофон,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программное обеспечение:</w:t>
      </w:r>
      <w:r w:rsidRPr="00FD6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>, фонограммы музыкальных произведений.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84AF5" w:rsidRPr="00FD6B1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6B15">
        <w:rPr>
          <w:rFonts w:ascii="Times New Roman" w:hAnsi="Times New Roman" w:cs="Times New Roman"/>
          <w:b/>
          <w:sz w:val="28"/>
          <w:szCs w:val="28"/>
        </w:rPr>
        <w:t>I.Вводная</w:t>
      </w:r>
      <w:proofErr w:type="spellEnd"/>
      <w:r w:rsidRPr="00FD6B15">
        <w:rPr>
          <w:rFonts w:ascii="Times New Roman" w:hAnsi="Times New Roman" w:cs="Times New Roman"/>
          <w:b/>
          <w:sz w:val="28"/>
          <w:szCs w:val="28"/>
        </w:rPr>
        <w:t xml:space="preserve"> часть. Игровая мотивация.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входят в группу под тихую спокойную музыку. Детей встречает педагог в роли козы.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Здравствуйте ребята! Недалеко от детского сада есть замечательный огород, а хозяйка этого огорода я — коза Лиза. Как вы думаете, что растет в моем огороде?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«Мозговой штурм».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-А вы хотите посмотреть, что же там на самом деле? (Да)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-Сегодня я приглашаю вас в гости.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 огород пойдем, хоровод заведем…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1. Подвижная игра «В огороде».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общей моторики, координация речи с движением. Актуализация словаря по теме «Овощи».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 огород пойдем, (Дети идут по кругу, держатся за руки).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Хоровод заведем.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 хоровод возьмем редиску, (Приседают, держатся за руки).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С ней присядем низко-низко.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В хоровод возьмем морковку (Пляшут, держат руки на поясе).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И с морковкой спляшем ловко.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Вверх потянемся с лучком, (Тянутся вверх, поднявшись на носочки).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Побежим за кабачком (Бегут по кругу друг за другом).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И поскачем по дорожке, (Скачут по кругу друг за другом).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Как зеленые горошки.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II. Основная часть.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приходят в импровизированный «огород».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Вот мы и пришли в мой огород. Скажите, что нужно для того, чтобы вырос хороший урожай?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(Вскопать и разрыхлить землю, посеять семена, посадить рассаду, поливать.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Нужно чтобы было тепло и светило солнышко.)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-Повторяйте за мной </w:t>
      </w:r>
      <w:proofErr w:type="spellStart"/>
      <w:proofErr w:type="gramStart"/>
      <w:r w:rsidRPr="00FD6B15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и мы вспомним, что же нужно чтобы вырастить хороший урожай.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1. Самомассаж рук для активизации речевой зоны головного мозга. Автоматизация ранее поставленных звуков.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6B15">
        <w:rPr>
          <w:rFonts w:ascii="Times New Roman" w:hAnsi="Times New Roman" w:cs="Times New Roman"/>
          <w:sz w:val="28"/>
          <w:szCs w:val="28"/>
        </w:rPr>
        <w:t>Чистоговорка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«Огород».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Од-од-од – мы вскопали огород. (Катают мяч между ладоней)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Ода-ода-ода – стоит хорошая погода (Перекладывают мяч из руки в руку)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– за водой пойду (Массаж бедер ног)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Да-да-да – рад помочь всегда (Подкидывают и ловят мяч)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Ребята. Я вам скажу по секрету, у меня в огороде вырос волшебный овощ. Вы хотите узнать, что это за овощ? (Ответы детей)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 xml:space="preserve">-Его так просто не увидишь, Чтобы его увидеть, вам нужно из маленьких частей собрать целую картинку. За каждое правильно выполненное задание вы будете получать часть этого овоща. А когда вы соберёте все части,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вы узнаете о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овоще идет речь. Согласны?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2. Упражнение «Отгадай загадки».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учить отгадывать описательные загадки, закреплять знания о характерных признаках овощей.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-Вот смотрите, в этой корзине лежат овощи, которые выросли в моём огороде. Я вам загадываю загадку, вы отгадайте и найдите этот овощ в корзине.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отгадывают и достают овощи из корзины.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1. Расселась барыня на грядке,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6B15">
        <w:rPr>
          <w:rFonts w:ascii="Times New Roman" w:hAnsi="Times New Roman" w:cs="Times New Roman"/>
          <w:sz w:val="28"/>
          <w:szCs w:val="28"/>
        </w:rPr>
        <w:t>Одета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в шумные шелка,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для неё готовим кадки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И крупной соли полмешка. (Капуста.)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2. Что копали из земли,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Жарили, варили?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Что в золе мы испекли,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Ели да хвалили? (Картофель.)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3. Сидит дед, в шубу одет,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Кто его раздевает,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Тот слёзы проливает. (Лук.)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4. Нам зелёный хвост не нужен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Нужен только красный нос. (Морковь.)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-Положите на стол то, что вы достали из корзины. Скажите, что это?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6B15">
        <w:rPr>
          <w:rFonts w:ascii="Times New Roman" w:hAnsi="Times New Roman" w:cs="Times New Roman"/>
          <w:sz w:val="28"/>
          <w:szCs w:val="28"/>
        </w:rPr>
        <w:t>(Морковка.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Свекла. Огурец.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Помидор).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-Как можно назвать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одним словом? (Овощи.)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-Где растут овощи? (Овощи растут в огороде, на грядках или в парниках.)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получают часть предмета (овоща) за правильно выполненные задания.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3. Игра «В огороде у козы Лизы».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расширение и активизация словаря по теме.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-Нам сейчас предстоит рассмотреть эти овощи. Мы с вами будем определять форму, цвет, какой вкус они имеют, какой у них запах. Вот такая огромная у нас работа, поэтому вы должны быть внимательными, чтобы заработать часть волшебного овоща.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(Это круглый красный помидор.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Это длинная оранжевая морковка. Это зеленая хрустящая капуста. А это сладкий сахарный горошек. Вот это зеленые хрустящие огурцы. А это толстый фиолетовый баклажан. Это красная сочная редиска.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Это горький белый чеснок.)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Молодцы! Вы много знаете названий овощей и так хорошо рассказали, какие они.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4. Создание проблемно-игровой ситуации. Игра «Чего не стало?».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зрительного восприятия и внимания. Совершенствование грамматического строя речи (употребление существительных ив форме родительного падежа в единственном и множественном числе).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-Часто в огород приходят зайцы, кролики, которые могут утащить овощи с грядок без разрешения. Вот однажды утром прихожу в огород и смотрю: не хватает каких-то овощей. Вчера были, а сегодня уже нет.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-Посмотрите, какие овощи вы видите? Назовите их и запомните. (Ответы детей.)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-Вы правильно назвали овощи. А теперь крепко закройте глаза, а я уберу один овощ. Вы должны будете сказать, чего не стало. Свой ответ начинайте со слов «не стало…». Все закрыли глаза? Готовы? Чего не стало? (Не стало баклажана.)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Верно.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Затем помещается следующий комплект.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-Назовите, какие овощи вы видите? (Картошка, перец, петрушка, горох.)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Чего не стало? (Не стало петрушки.) И так далее.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Правильно. Молодцы, ребята, вы были очень внимательными, вот вам еще одна часть загаданного предмета.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-Пойдемте дальше к моему любимому столику и скамеечке, немножко отдохнем. Посмотрите, что лежит на столике? Возьмите картинки и внимательно посмотрите на них. Первыми могут, сесть те дети, у кого на картинках овощи, в названиях которых есть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].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Какие у вас овощи?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(Баклажан.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Бобы.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Кабачок.)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Правильно.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А ты Вадик, почему не сел? Что у тебя на картинке?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(У меня помидор.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В этом слове нет звука [б]).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-Молодец. В слове помидор нет звука [б]. Получайте еще одну часть овоща, которую нам предстоит собрать. А сейчас, ребята, мы поиграем с вами в игру.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5. Д/и «Подними флажок».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фонематического восприятия, навыков звукового анализа и синтеза. Совершенствование навыка чтения.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Произнесите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]. Обратите внимание: когда мы произносим этот звук, мы смыкаем губы. Значит, для прохождения воздуха есть преграда из губ. Как вы думаете,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] гласный или согласный? (Согласный.)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-Верно. Его нельзя петь, открыв рот. И во рту есть преграда. Это губы. Каким кружком мы будем обозначать этот звук? (Синим.)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-Правильно. Поэтому возьмите в руки по одному синему флажку. Вы будете их поднимать тогда, когда услышите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].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А, б,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, б, м, т, б, н, б, к.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, ин, ба,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, ты,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>, по.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Бык, бак, мак, суп, банан, каблук, бумага, палка.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-Ребята! Я очень рада, что вы хорошо справились с заданием. Сейчас для с язычка мы выполним упражнения, чтобы научиться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красиво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произносить звуки.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6. Артикуляционная гимнастика с использованием ИКТ.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артикуляционной моторики. Дети выполняют упражнения согласно услышанному тексту и увиденному на экране: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Чередование «Иголочка», упражнение «лопатка». Укрепление мышц языка.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Чередование «Лягушка» — «Слоник». Укрепление мышц губ.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Упражнение «Грибок». Укрепление мышц подъязычной связки.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7. Игра «Узнай овощ по запаху».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глубокого вдоха.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Ребята, у меня для вас сюрприз, закройте глаза, и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понюхайте чем у меня в огороде пахнет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? А теперь откройте глаза, смотрите, что у меня на блюде?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Коза Лиза обращает внимание детей на блюдо с нарезанными овощами.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Ребята, каждый овощ имеет свой запах. Сначала понюхаем ломтики огурца. Посмотрите, как нюхаю их я.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Коза показывает, как делается глубокий вдох через нос: плавно, медленно, без подъема плеч. Дети по очереди нюхают ломтики огурца. Затем по очереди нюхают лук, чеснок, укроп и запоминают запахи.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-А теперь давайте проверим, запомнили ли вы, как пахнут овощи. Вы по очереди с зарытыми глазами будете нюхать, и называть овощ.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Детям предлагается нюхать овощ, следя за тем, чтобы они делали вдох правильно, без подъема плеч. Дети по очереди нюхают овощи и называют их.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-Какие вы молодцы! Узнали все овощи по запаху! Получайте еще одну часть овоща, которую вам предстоит отгадать.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8. Упражнение «Что делать?».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активизация речи, оказание стимулирующего воздействия на речевые области в коре головного мозга, развитие мелкой моторики пальцев рук, тактильных ощущений.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- Предлагаю вам продолжить прогулку по моему огороду, где вас ждут еще много интересных заданий.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Коза приглашает детей на ковер, предлагает встать лицом в круг и раздает каждому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>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– Настала пора представить себя поварами. Я называю овощ, а вы рассказываете, как вы будете этот овощ готовить.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открывают шарики, достают колечки.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-Капуста.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Буду нарезать, солить, тушить. (На каждое слово надевают колечко поочередно на пальчики).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Картошка.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Буду чистить, нарезать, жарить, солить.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-Морковь.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Буду чистить, резать, тереть, делать сок.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Огурец.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Буду мыть, укладывать в банки, мариновать.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-Вот как много всего приготовили. Хорошие повара! А теперь вместе приготовим вкусный овощной салат.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9. Пальчиковая гимнастика «Мы капусту рубим».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координация речи с движением, развитие тонкой моторики, внимания и памяти.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капусту рубим, рубим!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Мы капусту режем, режем!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капусту солим, солим!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капусту жмем, жмем!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морковку трем, трем!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Отжимали ручками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И сложили кучкою.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 банку затолкали!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Крышкой закрывали.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10. Дидактическая игра «Что сажают в огороде и в саду?».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вестибулярного аппарата, мышления, внимания, быстроту реакции, закрепление полученных знаний.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-Ребята, вы же теперь все знаете, что сажают в огороде? Сейчас мы с вами поиграем, я буду называть разные овощи и фрукты, а вы внимательно слушайте и показывайте. Вставайте в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рассыпную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и закрывайте глаза, когда вы услышите название фрукта-поднимайте руки вверх, название овоща — опускайте руки вниз.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Дети, стоя врассыпную с закрытыми глазами, показывают: фрукты – руки вверх, овощи – руки вниз.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-Познакомила я вас со своим огородом и с тем, что в нем растет. Пора нам возвращаться в детский сад. Закройте глазки, я посчитаю до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трех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и мы окажемся в детском саду.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III. Заключительная часть. Рефлексия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1. Вот мы и дома. Вам понравилось гулять в моем огороде? Прежде, чем нам попрощаться, ответьте мне на вопросы.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Вопросы: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Из какого овоща можно приготовить томатный сок?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Назовите овощи, в названии которых есть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]?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-Из какого овоща можно приготовить гороховое пюре?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 какое время года поспевают овощи в огороде?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-Назовите овощи, которые бывают зеленого цвета?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-Где растут овощи?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-Правильно ребята, мне очень понравилось, как вы отвечали. Вы старались говорить внятно, четко и понятно, а значит, всем вокруг было слушать вас приятно. Покажите мне части овоща, которые вы получали за свои правильные ответы. А теперь давайте попробуем собрать наш волшебный овощ.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складывают из частей целую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картинку.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-Вы узнали, что за это овощ?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Это морковка.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Как вы думаете, почему морковка вам улыбается?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Наверно потому, что мы смогли выполнить все задания, ответить на вопросы козы и собрать части целой картинки.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Коза Лиза прощается с детьми, благодарит их за правильные вопросы.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Образовательные ресурсы: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F5" w:rsidRPr="00FD6B15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«Программа коррекционно-развивающей работы в логопедической группе детского сада для детей с общим недоразвитием речи (с 4 до 7 лет)» —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, ДЕТСТВО-ПРЕСС, 2006; 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F5" w:rsidRPr="00FD6B15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«Система коррекционной работы в логопедической группе для детей с общим недоразвитием речи» </w:t>
      </w:r>
      <w:proofErr w:type="gramStart"/>
      <w:r w:rsidR="00484AF5" w:rsidRPr="00FD6B1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4AF5" w:rsidRPr="00FD6B15">
        <w:rPr>
          <w:rFonts w:ascii="Times New Roman" w:hAnsi="Times New Roman" w:cs="Times New Roman"/>
          <w:sz w:val="28"/>
          <w:szCs w:val="28"/>
        </w:rPr>
        <w:t>пб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>, ДЕТСТВО-ПРЕСС, 2003;</w:t>
      </w:r>
    </w:p>
    <w:p w:rsidR="00484AF5" w:rsidRPr="00FD6B15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F5" w:rsidRPr="00FD6B15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«Конспекты подгрупповых логопедических занятий в старшей группе детского сада для детей с ОНР» — СПб ДЕТСТВО-ПРЕСС, 2012.</w:t>
      </w:r>
    </w:p>
    <w:p w:rsidR="00484AF5" w:rsidRPr="00FD6B15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F5" w:rsidRPr="00FD6B15">
        <w:rPr>
          <w:rFonts w:ascii="Times New Roman" w:hAnsi="Times New Roman" w:cs="Times New Roman"/>
          <w:sz w:val="28"/>
          <w:szCs w:val="28"/>
        </w:rPr>
        <w:t xml:space="preserve">Н. В.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Играйка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1»-СПб</w:t>
      </w:r>
      <w:proofErr w:type="gramStart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484AF5" w:rsidRPr="00FD6B15">
        <w:rPr>
          <w:rFonts w:ascii="Times New Roman" w:hAnsi="Times New Roman" w:cs="Times New Roman"/>
          <w:sz w:val="28"/>
          <w:szCs w:val="28"/>
        </w:rPr>
        <w:t>ДЕТСТВО-ПРЕСС, 2003; сборник СанПиН 2.4. 1. 2660-10.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54F8" w:rsidRPr="00682BE4" w:rsidRDefault="007054F8" w:rsidP="00FD6B15">
      <w:pPr>
        <w:spacing w:line="360" w:lineRule="auto"/>
      </w:pPr>
    </w:p>
    <w:sectPr w:rsidR="007054F8" w:rsidRPr="00682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E3835"/>
    <w:multiLevelType w:val="hybridMultilevel"/>
    <w:tmpl w:val="2D36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F8"/>
    <w:rsid w:val="00484AF5"/>
    <w:rsid w:val="00556264"/>
    <w:rsid w:val="005E07F6"/>
    <w:rsid w:val="00605617"/>
    <w:rsid w:val="00682BE4"/>
    <w:rsid w:val="006C0465"/>
    <w:rsid w:val="007054F8"/>
    <w:rsid w:val="009410F4"/>
    <w:rsid w:val="00B3361F"/>
    <w:rsid w:val="00CD057C"/>
    <w:rsid w:val="00F337AD"/>
    <w:rsid w:val="00FD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Геращенко</dc:creator>
  <cp:lastModifiedBy>Елена Геращенко</cp:lastModifiedBy>
  <cp:revision>2</cp:revision>
  <dcterms:created xsi:type="dcterms:W3CDTF">2025-12-01T06:30:00Z</dcterms:created>
  <dcterms:modified xsi:type="dcterms:W3CDTF">2025-12-01T06:30:00Z</dcterms:modified>
</cp:coreProperties>
</file>